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06B75" w14:textId="70F2CFC6" w:rsidR="000F762C" w:rsidRDefault="00E56177">
      <w:pPr>
        <w:spacing w:after="0" w:line="259" w:lineRule="auto"/>
        <w:ind w:left="-1" w:right="0" w:firstLine="0"/>
      </w:pPr>
      <w:r>
        <w:rPr>
          <w:noProof/>
        </w:rPr>
        <w:drawing>
          <wp:inline distT="0" distB="0" distL="0" distR="0" wp14:anchorId="7FB8D49A" wp14:editId="70C10DBB">
            <wp:extent cx="5942838" cy="83978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5942838" cy="8397875"/>
                    </a:xfrm>
                    <a:prstGeom prst="rect">
                      <a:avLst/>
                    </a:prstGeom>
                  </pic:spPr>
                </pic:pic>
              </a:graphicData>
            </a:graphic>
          </wp:inline>
        </w:drawing>
      </w:r>
      <w:r>
        <w:rPr>
          <w:b/>
        </w:rPr>
        <w:t xml:space="preserve"> </w:t>
      </w:r>
    </w:p>
    <w:p w14:paraId="1C7717E9" w14:textId="77777777" w:rsidR="00E56177" w:rsidRDefault="00E56177">
      <w:pPr>
        <w:spacing w:after="160" w:line="259" w:lineRule="auto"/>
        <w:ind w:left="0" w:right="0" w:firstLine="0"/>
        <w:jc w:val="left"/>
        <w:rPr>
          <w:b/>
        </w:rPr>
      </w:pPr>
      <w:r>
        <w:rPr>
          <w:b/>
        </w:rPr>
        <w:br w:type="page"/>
      </w:r>
    </w:p>
    <w:p w14:paraId="1FDD0629" w14:textId="77777777" w:rsidR="000F762C" w:rsidRDefault="00E56177">
      <w:pPr>
        <w:spacing w:after="214" w:line="259" w:lineRule="auto"/>
        <w:ind w:left="1407" w:right="53"/>
      </w:pPr>
      <w:r>
        <w:rPr>
          <w:b/>
        </w:rPr>
        <w:t xml:space="preserve">Раздел 1. Комплекс основных характеристик программы </w:t>
      </w:r>
    </w:p>
    <w:p w14:paraId="7D4220EE" w14:textId="77777777" w:rsidR="000F762C" w:rsidRDefault="00E56177">
      <w:pPr>
        <w:tabs>
          <w:tab w:val="center" w:pos="2026"/>
        </w:tabs>
        <w:spacing w:after="161" w:line="259" w:lineRule="auto"/>
        <w:ind w:left="0" w:right="0" w:firstLine="0"/>
        <w:jc w:val="left"/>
      </w:pPr>
      <w:r>
        <w:rPr>
          <w:b/>
        </w:rPr>
        <w:t>1.1.</w:t>
      </w:r>
      <w:r>
        <w:rPr>
          <w:rFonts w:ascii="Arial" w:eastAsia="Arial" w:hAnsi="Arial" w:cs="Arial"/>
          <w:b/>
        </w:rPr>
        <w:t xml:space="preserve"> </w:t>
      </w:r>
      <w:r>
        <w:rPr>
          <w:rFonts w:ascii="Arial" w:eastAsia="Arial" w:hAnsi="Arial" w:cs="Arial"/>
          <w:b/>
        </w:rPr>
        <w:tab/>
      </w:r>
      <w:r>
        <w:rPr>
          <w:b/>
        </w:rPr>
        <w:t xml:space="preserve">Пояснительная записка  </w:t>
      </w:r>
    </w:p>
    <w:p w14:paraId="6CF63E56" w14:textId="77777777" w:rsidR="000F762C" w:rsidRDefault="00E56177">
      <w:pPr>
        <w:spacing w:line="367" w:lineRule="auto"/>
        <w:ind w:left="-15" w:right="55" w:firstLine="708"/>
      </w:pPr>
      <w:r>
        <w:t xml:space="preserve">Лето – это лучшее время для развития творческих способностей и совершенствования возможностей ребенка, вовлечения детей в новые социальные связи, удовлетворения индивидуальных интересов и потребностей. Это время обогащения духовного мира и интеллекта ребёнка, время творческих открытый, ярких эмоций, радости общения </w:t>
      </w:r>
    </w:p>
    <w:p w14:paraId="3DC252D1" w14:textId="77777777" w:rsidR="000F762C" w:rsidRDefault="00E56177">
      <w:pPr>
        <w:spacing w:line="398" w:lineRule="auto"/>
        <w:ind w:left="-15" w:right="55" w:firstLine="708"/>
      </w:pPr>
      <w:r>
        <w:t xml:space="preserve">Обучение основам дизайнерской деятельности даёт возможность учащимся получить представление о художественном проектировании, а также основных видах дизайна. Помимо формирования профессионального кругозора такое представление поможет им определить свои интересы, свое направление специализации в дальнейшем обучении. </w:t>
      </w:r>
    </w:p>
    <w:p w14:paraId="62EFF337" w14:textId="77777777" w:rsidR="000F762C" w:rsidRDefault="00E56177">
      <w:pPr>
        <w:spacing w:line="395" w:lineRule="auto"/>
        <w:ind w:left="-15" w:right="55" w:firstLine="708"/>
      </w:pPr>
      <w:r>
        <w:rPr>
          <w:b/>
        </w:rPr>
        <w:t>Направленность программы</w:t>
      </w:r>
      <w:r>
        <w:t xml:space="preserve"> «АРТ-пространство» по содержанию является художественной. </w:t>
      </w:r>
    </w:p>
    <w:p w14:paraId="2A527646" w14:textId="77777777" w:rsidR="000F762C" w:rsidRDefault="00E56177">
      <w:pPr>
        <w:spacing w:line="398" w:lineRule="auto"/>
        <w:ind w:left="-15" w:right="55" w:firstLine="708"/>
      </w:pPr>
      <w:r>
        <w:rPr>
          <w:b/>
        </w:rPr>
        <w:t>Актуальность</w:t>
      </w:r>
      <w:r>
        <w:t xml:space="preserve">. Дизайн – это особая сфера изобразительного искусства, которая проектирует, создает, усовершенствует предметное окружение человека «от иголки до самолета», улучшает качество жизни. Программа необходима и для профессиональной ориентации учащихся, и для более осознанного выбора профессии, и для формирования у школьников особого стиля мышления (дизайнерского мышления), для которого характерно понимание основных критериев гармонической вещи, чувство стиля, эстетическое отношение к миру вещей. </w:t>
      </w:r>
    </w:p>
    <w:p w14:paraId="3890277C" w14:textId="77777777" w:rsidR="000F762C" w:rsidRDefault="00E56177">
      <w:pPr>
        <w:spacing w:after="160" w:line="259" w:lineRule="auto"/>
        <w:ind w:left="372" w:right="309"/>
        <w:jc w:val="center"/>
      </w:pPr>
      <w:r>
        <w:t xml:space="preserve">Программа развивает у учащихся образное, логическое, проектное мышление. </w:t>
      </w:r>
    </w:p>
    <w:p w14:paraId="0D47818A" w14:textId="77777777" w:rsidR="000F762C" w:rsidRDefault="00E56177">
      <w:pPr>
        <w:spacing w:line="396" w:lineRule="auto"/>
        <w:ind w:left="-15" w:right="55" w:firstLine="708"/>
      </w:pPr>
      <w:r>
        <w:t xml:space="preserve">Программа составлена с учетом тенденций развития дизайнерского, художественного творчества, что позволяет сохранять актуальность реализации данной программы. </w:t>
      </w:r>
    </w:p>
    <w:p w14:paraId="0B41352C" w14:textId="77777777" w:rsidR="000F762C" w:rsidRDefault="00E56177">
      <w:pPr>
        <w:spacing w:line="396" w:lineRule="auto"/>
        <w:ind w:left="-15" w:right="55" w:firstLine="708"/>
      </w:pPr>
      <w:r>
        <w:rPr>
          <w:b/>
        </w:rPr>
        <w:t>Новизна</w:t>
      </w:r>
      <w:r>
        <w:t xml:space="preserve"> заключается в том, помимо профориентационной составляющей программы, учащихся познакомят с основами дизайна и художественного творчества.   </w:t>
      </w:r>
    </w:p>
    <w:p w14:paraId="5FA188A3" w14:textId="77777777" w:rsidR="000F762C" w:rsidRDefault="00E56177">
      <w:pPr>
        <w:spacing w:after="25" w:line="377" w:lineRule="auto"/>
        <w:ind w:left="-15" w:right="55" w:firstLine="708"/>
      </w:pPr>
      <w:r>
        <w:rPr>
          <w:b/>
        </w:rPr>
        <w:t>Педагогическая целесообразность программы</w:t>
      </w:r>
      <w:r>
        <w:t xml:space="preserve"> определена тем, что поможет ребенку раскрыть свой творческий потенциал, развить коммуникативные компетенции, гармонизировать отношения со сверстниками и взрослыми.   </w:t>
      </w:r>
    </w:p>
    <w:p w14:paraId="5303C322" w14:textId="77777777" w:rsidR="000F762C" w:rsidRDefault="00E56177">
      <w:pPr>
        <w:spacing w:after="164" w:line="398" w:lineRule="auto"/>
        <w:ind w:left="-15" w:right="55" w:firstLine="708"/>
      </w:pPr>
      <w:r>
        <w:rPr>
          <w:b/>
        </w:rPr>
        <w:t>Отличительной особенностью программы</w:t>
      </w:r>
      <w:r>
        <w:t xml:space="preserve"> является включение в нее элементов рисунка, композиции, колористики и художественного конструирования, а также расширение знаний в области искусства дизайна. Проектная деятельность, используемая в процессе обучения, способствует развитию ключевых компетентностей обучающегося, развитие образного, логического мышления, а также обеспечивает связь процесса обучения с практической деятельности за рамками образовательного процесса. </w:t>
      </w:r>
    </w:p>
    <w:p w14:paraId="5261DB19" w14:textId="77777777" w:rsidR="000F762C" w:rsidRDefault="00E56177">
      <w:pPr>
        <w:spacing w:line="383" w:lineRule="auto"/>
        <w:ind w:left="-15" w:right="55" w:firstLine="708"/>
      </w:pPr>
      <w:r>
        <w:rPr>
          <w:b/>
        </w:rPr>
        <w:t xml:space="preserve">Адресат программы и возрастные особенности: </w:t>
      </w:r>
      <w:r>
        <w:t xml:space="preserve">программа предназначена для учащихся 10-15 лет, чтобы дети имели возможность как, можно раньше определиться с выбором профессии и подготовиться к построению профессиональной карьеры и достижению личного успеха, а также овладели основами дизайнерского мышления.   </w:t>
      </w:r>
    </w:p>
    <w:p w14:paraId="0F1F2F91" w14:textId="77777777" w:rsidR="00890FFB" w:rsidRDefault="00890FFB" w:rsidP="00890FFB">
      <w:pPr>
        <w:spacing w:line="383" w:lineRule="auto"/>
        <w:ind w:left="-15" w:right="55" w:firstLine="708"/>
      </w:pPr>
      <w:r>
        <w:t>Дети 10-12 лет более активны, переполнены энергией, любят что-либо делать и чаще всего сначала делают, а затем думают. Для них необходимо поощрять уравновешенность и спокойствие и быть для них примером. Самоконтроль в процессе работы, а также возможность проявить и показать себя, помогают личности перейти от ребенка к подростку.</w:t>
      </w:r>
    </w:p>
    <w:p w14:paraId="3A708D37" w14:textId="77777777" w:rsidR="00890FFB" w:rsidRDefault="00890FFB" w:rsidP="00890FFB">
      <w:pPr>
        <w:spacing w:line="383" w:lineRule="auto"/>
        <w:ind w:left="-15" w:right="55" w:firstLine="708"/>
      </w:pPr>
      <w:r>
        <w:t>В 13-15 лет действует закон неравномерности созревания и развития. Эта неравномерность является одновременно внутриличностной и межличностной. В этом возрасте у детей появляется стремление выделиться, обратить на себя внимание. Девочки стараются красиво выглядеть, любят носить украшения. Стремление выглядеть неординарно вызывает у детей желание изготовления собственных украшений. Это вызывает у подруг чувство восхищения и некоторой зависти, а у самого ребенка чувство уверенности и самовыражения. У детей формируется волевое поведение, целеустремленность, поэтому занятия дают детям возможность доводить дело до конца, добиваться поставленной цели. Поэтому предоставляется учащимся самостоятельно реализовать себя в творческой работе, придумать свои детали дизайна и оформление композиции согласно своему возрасту.</w:t>
      </w:r>
    </w:p>
    <w:p w14:paraId="0AE65206" w14:textId="77777777" w:rsidR="000F762C" w:rsidRDefault="00E56177">
      <w:pPr>
        <w:spacing w:line="377" w:lineRule="auto"/>
        <w:ind w:left="-15" w:right="55" w:firstLine="708"/>
      </w:pPr>
      <w:r>
        <w:t xml:space="preserve">Психофизиологическая характеристика возрастной группы, на которую направлена программа: возраст 10-15 лет является одним из сложных в жизни подростка и связан с изменениями социальной ситуации. Этот период необходимо эффективно использовать для развития познавательных процессов: подросток может хорошо концентрировать внимание в значимой для него деятельности, внимание становится хорошо управляемым, контролируемым процессом, перестраивается сама смысловая память - она приобретает опосредованный, логический характер, обязательно включается мышление.  </w:t>
      </w:r>
    </w:p>
    <w:p w14:paraId="40E557E4" w14:textId="77777777" w:rsidR="000F762C" w:rsidRDefault="00E56177">
      <w:pPr>
        <w:spacing w:line="378" w:lineRule="auto"/>
        <w:ind w:left="-15" w:right="55" w:firstLine="708"/>
      </w:pPr>
      <w:r>
        <w:t xml:space="preserve">Именно в этот период происходит поиск и выбор новой взрослой идентичности, нового отношения к себе и к миру. Внешне это проявляется в активном интересе к себе: подростки постоянно что-то доказывают друг другу и самому себе; появляется интерес к исследованию себя, уровня развития своих способностей через прохождение тестов, и других испытаний как участие в соревнованиях, конкурсах.  </w:t>
      </w:r>
    </w:p>
    <w:p w14:paraId="3969AA02" w14:textId="77777777" w:rsidR="000F762C" w:rsidRDefault="00E56177">
      <w:pPr>
        <w:spacing w:line="378" w:lineRule="auto"/>
        <w:ind w:left="-15" w:right="55" w:firstLine="708"/>
      </w:pPr>
      <w:r>
        <w:t xml:space="preserve">Именно в этом возрасте важно задуматься о будущем и выборе профессии, необходимо ребенку соотнести множество различных факторов: свои потребности, мечты, интересы, способности, темперамент, состояние здоровья и др.   </w:t>
      </w:r>
    </w:p>
    <w:p w14:paraId="25ABE2F3" w14:textId="77777777" w:rsidR="000F762C" w:rsidRDefault="00E56177">
      <w:pPr>
        <w:spacing w:line="397" w:lineRule="auto"/>
        <w:ind w:left="-15" w:right="55" w:firstLine="708"/>
      </w:pPr>
      <w:r>
        <w:t xml:space="preserve">Ребенку необходимо понять, что очень скоро ему будет необходимо принимать серьезные, осознанные решения, брать на себя ответственность – ведь от этих решений зависит его будущее. </w:t>
      </w:r>
    </w:p>
    <w:p w14:paraId="4E2E3E0C" w14:textId="77777777" w:rsidR="000F762C" w:rsidRDefault="00E56177">
      <w:pPr>
        <w:spacing w:line="377" w:lineRule="auto"/>
        <w:ind w:left="-15" w:right="55" w:firstLine="708"/>
      </w:pPr>
      <w:r>
        <w:t xml:space="preserve">Деятельность смены направлена на максимальное раскрытие потенциала детей и подростков, самореализацию личных достижений, профессионального самоопределения, общего художественно-эстетического развития.  </w:t>
      </w:r>
    </w:p>
    <w:p w14:paraId="5F0F2DEC" w14:textId="77777777" w:rsidR="000F762C" w:rsidRDefault="00E56177">
      <w:pPr>
        <w:spacing w:after="27" w:line="378" w:lineRule="auto"/>
        <w:ind w:left="-15" w:right="55" w:firstLine="708"/>
      </w:pPr>
      <w:r>
        <w:t xml:space="preserve">Главным в содержании деятельности смены профильного лагеря является практическая отработка знаний, умений и навыков в разнообразных видах художественного творчества, организация мастер-классов, выполнение коллективных и индивидуальных творческих работ, дополняемых обязательной системой мер по формированию здорового образа жизни. </w:t>
      </w:r>
    </w:p>
    <w:p w14:paraId="64618F39" w14:textId="77777777" w:rsidR="000F762C" w:rsidRDefault="00E56177">
      <w:pPr>
        <w:spacing w:line="396" w:lineRule="auto"/>
        <w:ind w:left="-15" w:right="55" w:firstLine="708"/>
      </w:pPr>
      <w:r>
        <w:rPr>
          <w:b/>
        </w:rPr>
        <w:t>Уровень программы, объем и сроки:</w:t>
      </w:r>
      <w:r>
        <w:t xml:space="preserve"> дополнительная общеобразовательная общеразвивающая программа «АРТ-пространство» ознакомительного уровня рассчитана на 7 дней в летний период, объемом 28 часов. Занятия проводятся 4 раза в неделю по 4 часа, 1 академический час составляет 40 минут   </w:t>
      </w:r>
    </w:p>
    <w:p w14:paraId="0DC06B68" w14:textId="77777777" w:rsidR="000F762C" w:rsidRDefault="00E56177">
      <w:pPr>
        <w:spacing w:after="161" w:line="259" w:lineRule="auto"/>
        <w:ind w:left="703" w:right="53"/>
      </w:pPr>
      <w:r>
        <w:rPr>
          <w:b/>
        </w:rPr>
        <w:t>Формы обучения:</w:t>
      </w:r>
      <w:r>
        <w:t xml:space="preserve"> очная  </w:t>
      </w:r>
    </w:p>
    <w:p w14:paraId="29E52543" w14:textId="77777777" w:rsidR="000F762C" w:rsidRDefault="00E56177">
      <w:pPr>
        <w:spacing w:line="394" w:lineRule="auto"/>
        <w:ind w:left="-15" w:right="55" w:firstLine="708"/>
      </w:pPr>
      <w:r>
        <w:rPr>
          <w:b/>
        </w:rPr>
        <w:t>Объем и сроки освоения программы.</w:t>
      </w:r>
      <w:r>
        <w:t xml:space="preserve"> В соответствии с учебными планами в объединении сформированы группы учащихся разного возраста (10 – 15 лет). </w:t>
      </w:r>
    </w:p>
    <w:p w14:paraId="56D342D2" w14:textId="77777777" w:rsidR="000F762C" w:rsidRDefault="00E56177">
      <w:pPr>
        <w:spacing w:line="384" w:lineRule="auto"/>
        <w:ind w:left="-15" w:right="55" w:firstLine="708"/>
      </w:pPr>
      <w:r>
        <w:t xml:space="preserve">Воспитанниками профильного лагеря для одаренных детей становятся обучающиеся образовательных учреждений, принимающие активное участие в различных конкурсах изобразительного искусства в течение учебного года. Занятия проводятся с учетом психофизиологических возможностей учащихся и возрастных особенностей.  </w:t>
      </w:r>
    </w:p>
    <w:p w14:paraId="01B75712" w14:textId="77777777" w:rsidR="000F762C" w:rsidRDefault="00E56177">
      <w:pPr>
        <w:spacing w:after="151"/>
        <w:ind w:left="718" w:right="55"/>
      </w:pPr>
      <w:r>
        <w:t xml:space="preserve">Наполняемость групп до 15 человек. </w:t>
      </w:r>
    </w:p>
    <w:p w14:paraId="71940CC7" w14:textId="77777777" w:rsidR="000F762C" w:rsidRDefault="00E56177">
      <w:pPr>
        <w:spacing w:after="161" w:line="259" w:lineRule="auto"/>
        <w:ind w:left="703" w:right="53"/>
      </w:pPr>
      <w:r>
        <w:rPr>
          <w:b/>
        </w:rPr>
        <w:t>Состав группы</w:t>
      </w:r>
      <w:r>
        <w:t xml:space="preserve"> постоянный.  </w:t>
      </w:r>
    </w:p>
    <w:p w14:paraId="57BB13D2" w14:textId="77777777" w:rsidR="000F762C" w:rsidRDefault="00E56177">
      <w:pPr>
        <w:spacing w:after="151"/>
        <w:ind w:left="718" w:right="55"/>
      </w:pPr>
      <w:r>
        <w:rPr>
          <w:b/>
        </w:rPr>
        <w:t>Формирование учебных групп</w:t>
      </w:r>
      <w:r>
        <w:t xml:space="preserve"> осуществляется на добровольной основе. </w:t>
      </w:r>
    </w:p>
    <w:p w14:paraId="3EF454DA" w14:textId="77777777" w:rsidR="000F762C" w:rsidRDefault="00E56177">
      <w:pPr>
        <w:spacing w:after="155"/>
        <w:ind w:left="718" w:right="55"/>
      </w:pPr>
      <w:r>
        <w:t xml:space="preserve">Набор детей в группу осуществляется независимо от способностей и умений. </w:t>
      </w:r>
    </w:p>
    <w:p w14:paraId="3E6808CF" w14:textId="77777777" w:rsidR="000F762C" w:rsidRDefault="00E56177" w:rsidP="00E56177">
      <w:pPr>
        <w:spacing w:after="0" w:line="396" w:lineRule="auto"/>
        <w:ind w:left="-15" w:right="55" w:firstLine="708"/>
      </w:pPr>
      <w:r>
        <w:rPr>
          <w:b/>
        </w:rPr>
        <w:t>Особенности организации образовательного процесса:</w:t>
      </w:r>
      <w:r>
        <w:t xml:space="preserve"> занятия проводятся в группе, состоящей из 15 человек, с ярко выраженным индивидуальным подходом.   </w:t>
      </w:r>
    </w:p>
    <w:p w14:paraId="3826D055" w14:textId="528C50CB" w:rsidR="00E56177" w:rsidRPr="00890FFB" w:rsidRDefault="00E56177" w:rsidP="00E56177">
      <w:pPr>
        <w:pStyle w:val="a3"/>
        <w:shd w:val="clear" w:color="auto" w:fill="FFFFFF"/>
        <w:spacing w:before="0" w:beforeAutospacing="0" w:after="0" w:afterAutospacing="0" w:line="360" w:lineRule="auto"/>
        <w:ind w:firstLine="708"/>
        <w:jc w:val="both"/>
      </w:pPr>
      <w:r w:rsidRPr="00890FFB">
        <w:t xml:space="preserve">Программа предполагает возможность вариативного содержания. В зависимости от особенностей творческого развития учащихся педагог может вносить изменения в содержание занятий, дополнять практические задания новыми </w:t>
      </w:r>
      <w:r w:rsidR="002809B4" w:rsidRPr="00890FFB">
        <w:t>вариантами</w:t>
      </w:r>
      <w:r w:rsidRPr="00890FFB">
        <w:t>.</w:t>
      </w:r>
      <w:r w:rsidR="0013638D">
        <w:t xml:space="preserve"> </w:t>
      </w:r>
      <w:r w:rsidRPr="00890FFB">
        <w:rPr>
          <w:rStyle w:val="c3"/>
        </w:rPr>
        <w:t>В связи с разновозрастным составом группы, задания распределяются по уровню сложности и с учетом индивидуальных способностей каждого учащегося.</w:t>
      </w:r>
    </w:p>
    <w:p w14:paraId="44130C45" w14:textId="77777777" w:rsidR="00E56177" w:rsidRPr="00890FFB" w:rsidRDefault="00E56177" w:rsidP="00E56177">
      <w:pPr>
        <w:pStyle w:val="a3"/>
        <w:shd w:val="clear" w:color="auto" w:fill="FFFFFF"/>
        <w:spacing w:before="0" w:beforeAutospacing="0" w:after="0" w:afterAutospacing="0" w:line="360" w:lineRule="auto"/>
        <w:ind w:firstLine="708"/>
        <w:jc w:val="both"/>
      </w:pPr>
      <w:r w:rsidRPr="00890FFB">
        <w:rPr>
          <w:shd w:val="clear" w:color="auto" w:fill="FFFFFF"/>
        </w:rPr>
        <w:t>Образовательный процесс в разновозрастной группе выстроен на идеях педагогики сотрудничества: учение без принуждения, свободного выбора, самоанализа, создания благоприятного интеллектуального фона учебной группы, личностного подхода, взаимообучения, продвижения в индивидуальном темпе, самоконтроля и взаимоконтроля.</w:t>
      </w:r>
    </w:p>
    <w:p w14:paraId="29CA802B" w14:textId="77777777" w:rsidR="000F762C" w:rsidRDefault="00E56177">
      <w:pPr>
        <w:spacing w:line="365" w:lineRule="auto"/>
        <w:ind w:left="-15" w:right="55" w:firstLine="708"/>
      </w:pPr>
      <w:r>
        <w:rPr>
          <w:b/>
        </w:rPr>
        <w:t>Виды занятий по программе</w:t>
      </w:r>
      <w:r>
        <w:t xml:space="preserve"> определены содержанием программы и включают в себя теоретические и практические занятия, диагностику, ролевые игры и другие виды учебных занятий и учебных работ. Занятия в кабинете предполагают наличие здоровьесберегающих технологий: организационных моментов, динамических пауз, коротких перерывов, проветривание помещения. Во время занятий предусмотрены 15 минутные перерывы.  </w:t>
      </w:r>
    </w:p>
    <w:p w14:paraId="58A3C7F0" w14:textId="77777777" w:rsidR="000F762C" w:rsidRDefault="00E56177">
      <w:pPr>
        <w:spacing w:line="397" w:lineRule="auto"/>
        <w:ind w:left="-15" w:right="55" w:firstLine="708"/>
      </w:pPr>
      <w:r>
        <w:t xml:space="preserve">При реализации программы в учебном процессе используются методические пособия, дидактические материалы, материалы на электронных носителях, интернетресурсы.   </w:t>
      </w:r>
    </w:p>
    <w:p w14:paraId="1E3A259F" w14:textId="77777777" w:rsidR="000F762C" w:rsidRDefault="00E56177">
      <w:pPr>
        <w:spacing w:line="404" w:lineRule="auto"/>
        <w:ind w:left="-15" w:right="55" w:firstLine="708"/>
      </w:pPr>
      <w:r>
        <w:t xml:space="preserve">Занятия построены на принципах практико-ориентированном обучении, развивающего и воспитывающего характера:   </w:t>
      </w:r>
    </w:p>
    <w:p w14:paraId="37C1F9A9" w14:textId="77777777" w:rsidR="000F762C" w:rsidRDefault="00E56177">
      <w:pPr>
        <w:spacing w:after="151"/>
        <w:ind w:left="718" w:right="55"/>
      </w:pPr>
      <w:r>
        <w:t xml:space="preserve">− доступности,   </w:t>
      </w:r>
    </w:p>
    <w:p w14:paraId="2793AB60" w14:textId="77777777" w:rsidR="000F762C" w:rsidRDefault="00E56177">
      <w:pPr>
        <w:spacing w:after="149"/>
        <w:ind w:left="718" w:right="55"/>
      </w:pPr>
      <w:r>
        <w:t xml:space="preserve">− наглядности,   </w:t>
      </w:r>
    </w:p>
    <w:p w14:paraId="672259B0" w14:textId="77777777" w:rsidR="000F762C" w:rsidRDefault="00E56177">
      <w:pPr>
        <w:spacing w:after="152"/>
        <w:ind w:left="718" w:right="55"/>
      </w:pPr>
      <w:r>
        <w:t xml:space="preserve">− целенаправленности,   </w:t>
      </w:r>
    </w:p>
    <w:p w14:paraId="2BD7B0A5" w14:textId="77777777" w:rsidR="000F762C" w:rsidRDefault="00E56177">
      <w:pPr>
        <w:spacing w:line="396" w:lineRule="auto"/>
        <w:ind w:left="718" w:right="6224"/>
      </w:pPr>
      <w:r>
        <w:t xml:space="preserve">− индивидуальности,   − результативности.   </w:t>
      </w:r>
    </w:p>
    <w:p w14:paraId="0CA07F83" w14:textId="77777777" w:rsidR="000F762C" w:rsidRDefault="00E56177">
      <w:pPr>
        <w:spacing w:after="150"/>
        <w:ind w:left="718" w:right="55"/>
      </w:pPr>
      <w:r>
        <w:t xml:space="preserve">В работе используются методы обучения:   </w:t>
      </w:r>
    </w:p>
    <w:p w14:paraId="044888B4" w14:textId="77777777" w:rsidR="000F762C" w:rsidRDefault="00E56177">
      <w:pPr>
        <w:spacing w:after="153"/>
        <w:ind w:left="718" w:right="55"/>
      </w:pPr>
      <w:r>
        <w:t xml:space="preserve">− вербальный (беседа, рассказ, лекция, сообщение);   </w:t>
      </w:r>
    </w:p>
    <w:p w14:paraId="6DB11923" w14:textId="77777777" w:rsidR="000F762C" w:rsidRDefault="00E56177">
      <w:pPr>
        <w:spacing w:after="149"/>
        <w:ind w:left="718" w:right="55"/>
      </w:pPr>
      <w:r>
        <w:t>− наглядный (использование мультимедийных устройств, использование интернет-</w:t>
      </w:r>
    </w:p>
    <w:p w14:paraId="3E1E32F3" w14:textId="77777777" w:rsidR="000F762C" w:rsidRDefault="00E56177">
      <w:pPr>
        <w:spacing w:after="153"/>
        <w:ind w:left="-5" w:right="55"/>
      </w:pPr>
      <w:r>
        <w:t xml:space="preserve">ресурсов т.д.);   </w:t>
      </w:r>
    </w:p>
    <w:p w14:paraId="27956906" w14:textId="77777777" w:rsidR="00890FFB" w:rsidRDefault="00E56177">
      <w:pPr>
        <w:spacing w:line="396" w:lineRule="auto"/>
        <w:ind w:left="718" w:right="532"/>
      </w:pPr>
      <w:r>
        <w:t xml:space="preserve">− практический (выполнение кейсов, практических заданий в объединении);   </w:t>
      </w:r>
    </w:p>
    <w:p w14:paraId="29EACF5E" w14:textId="77777777" w:rsidR="000F762C" w:rsidRDefault="00E56177">
      <w:pPr>
        <w:spacing w:line="396" w:lineRule="auto"/>
        <w:ind w:left="718" w:right="532"/>
      </w:pPr>
      <w:r>
        <w:t xml:space="preserve">− самостоятельной работы.  </w:t>
      </w:r>
    </w:p>
    <w:p w14:paraId="302207DD" w14:textId="77777777" w:rsidR="000F762C" w:rsidRDefault="00E56177">
      <w:pPr>
        <w:spacing w:line="379" w:lineRule="auto"/>
        <w:ind w:left="-15" w:right="55" w:firstLine="708"/>
      </w:pPr>
      <w:r>
        <w:t>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Программой предусмотрено, чтобы каждое занятие было направлено на овладение основ</w:t>
      </w:r>
      <w:r>
        <w:rPr>
          <w:color w:val="FF0000"/>
        </w:rPr>
        <w:t xml:space="preserve"> </w:t>
      </w:r>
      <w:r>
        <w:t xml:space="preserve">дизайна, на приобщение обучающихся к активной познавательной и творческой работе. Процесс обучения строится на единстве методов и приемов активного и увлекательного обучения, при которых усвоения знаний, умений и правил творческой, проектной деятельности происходит эффективнее и развиваются художественные навыки, навыки презентаций, и формирование представлении о профессии дизайнер, формирование как soft, так и hard компетенций. </w:t>
      </w:r>
      <w:r>
        <w:rPr>
          <w:b/>
        </w:rPr>
        <w:t xml:space="preserve"> </w:t>
      </w:r>
    </w:p>
    <w:p w14:paraId="24948466" w14:textId="77777777" w:rsidR="000F762C" w:rsidRDefault="00E56177" w:rsidP="00890FFB">
      <w:pPr>
        <w:spacing w:line="398" w:lineRule="auto"/>
        <w:ind w:left="-15" w:right="55" w:firstLine="708"/>
      </w:pPr>
      <w:r>
        <w:rPr>
          <w:b/>
        </w:rPr>
        <w:t xml:space="preserve">Формы организации познавательной деятельности </w:t>
      </w:r>
      <w:r>
        <w:t xml:space="preserve">– индивидуальная, в парах, групповая, коллективная. </w:t>
      </w:r>
      <w:r>
        <w:rPr>
          <w:b/>
        </w:rPr>
        <w:t xml:space="preserve"> </w:t>
      </w:r>
    </w:p>
    <w:p w14:paraId="70A81218" w14:textId="77777777" w:rsidR="00890FFB" w:rsidRDefault="00890FFB">
      <w:pPr>
        <w:spacing w:after="161" w:line="259" w:lineRule="auto"/>
        <w:ind w:right="53"/>
        <w:rPr>
          <w:b/>
        </w:rPr>
      </w:pPr>
    </w:p>
    <w:p w14:paraId="7ACB2923" w14:textId="77777777" w:rsidR="000F762C" w:rsidRDefault="00E56177">
      <w:pPr>
        <w:spacing w:after="161" w:line="259" w:lineRule="auto"/>
        <w:ind w:right="53"/>
      </w:pPr>
      <w:r>
        <w:rPr>
          <w:b/>
        </w:rPr>
        <w:t>1.2 Цель и задачи программы</w:t>
      </w:r>
      <w:r>
        <w:t xml:space="preserve"> </w:t>
      </w:r>
    </w:p>
    <w:p w14:paraId="5EF61ED2" w14:textId="77777777" w:rsidR="000F762C" w:rsidRDefault="00E56177">
      <w:pPr>
        <w:spacing w:line="385" w:lineRule="auto"/>
        <w:ind w:left="-15" w:right="55" w:firstLine="708"/>
      </w:pPr>
      <w:r>
        <w:rPr>
          <w:b/>
        </w:rPr>
        <w:t>Цель программы:</w:t>
      </w:r>
      <w:r>
        <w:t xml:space="preserve"> развитие и формирование перспективно развитой личности обучающегося способной к творческой самореализации и профессионального самоопределения путём включения в дизайн деятельность, поисковую работу творческих задумок и единой концепции проекта, проектную графику. </w:t>
      </w:r>
    </w:p>
    <w:p w14:paraId="230948EA" w14:textId="77777777" w:rsidR="000F762C" w:rsidRDefault="00E56177">
      <w:pPr>
        <w:spacing w:after="154"/>
        <w:ind w:left="718" w:right="55"/>
      </w:pPr>
      <w:r>
        <w:t xml:space="preserve">Задачи: </w:t>
      </w:r>
    </w:p>
    <w:p w14:paraId="363EFEB1" w14:textId="77777777" w:rsidR="000F762C" w:rsidRDefault="00E56177" w:rsidP="00890FFB">
      <w:pPr>
        <w:numPr>
          <w:ilvl w:val="0"/>
          <w:numId w:val="1"/>
        </w:numPr>
        <w:spacing w:after="110"/>
        <w:ind w:left="0" w:right="55" w:firstLine="708"/>
      </w:pPr>
      <w:r>
        <w:t xml:space="preserve">формировать </w:t>
      </w:r>
      <w:r>
        <w:tab/>
        <w:t xml:space="preserve">творческое </w:t>
      </w:r>
      <w:r>
        <w:tab/>
        <w:t xml:space="preserve">креативное </w:t>
      </w:r>
      <w:r>
        <w:tab/>
        <w:t xml:space="preserve">мышление </w:t>
      </w:r>
      <w:r>
        <w:tab/>
        <w:t xml:space="preserve">включающего </w:t>
      </w:r>
    </w:p>
    <w:p w14:paraId="29BDA34B" w14:textId="77777777" w:rsidR="000F762C" w:rsidRDefault="00E56177">
      <w:pPr>
        <w:spacing w:after="27" w:line="377" w:lineRule="auto"/>
        <w:ind w:left="-5" w:right="55"/>
      </w:pPr>
      <w:r>
        <w:t xml:space="preserve">одновременно развитие таких качеств как мыслительный процесс, гибкость творческих идей, широта ассоциативного ряда, беглость, скорость рождения нестандартных, оригинальных идей; </w:t>
      </w:r>
    </w:p>
    <w:p w14:paraId="6B2E49A9" w14:textId="77777777" w:rsidR="000F762C" w:rsidRDefault="00E56177" w:rsidP="00890FFB">
      <w:pPr>
        <w:numPr>
          <w:ilvl w:val="0"/>
          <w:numId w:val="1"/>
        </w:numPr>
        <w:spacing w:after="152"/>
        <w:ind w:left="0" w:right="55" w:firstLine="709"/>
      </w:pPr>
      <w:r>
        <w:t xml:space="preserve">получить навыки по основам графического дизайна, композиции, графики, 3d моделирования, макетирования и т.д.; </w:t>
      </w:r>
    </w:p>
    <w:p w14:paraId="69CCDB4B" w14:textId="77777777" w:rsidR="000F762C" w:rsidRDefault="00E56177" w:rsidP="00890FFB">
      <w:pPr>
        <w:numPr>
          <w:ilvl w:val="0"/>
          <w:numId w:val="1"/>
        </w:numPr>
        <w:spacing w:line="396" w:lineRule="auto"/>
        <w:ind w:left="0" w:right="55" w:firstLine="708"/>
      </w:pPr>
      <w:r>
        <w:t xml:space="preserve">научить применять метод проектной деятельности на примере минипроектов и итоговых проектов; </w:t>
      </w:r>
    </w:p>
    <w:p w14:paraId="7305B2AC" w14:textId="77777777" w:rsidR="000F762C" w:rsidRDefault="00E56177" w:rsidP="00890FFB">
      <w:pPr>
        <w:numPr>
          <w:ilvl w:val="0"/>
          <w:numId w:val="1"/>
        </w:numPr>
        <w:spacing w:after="110"/>
        <w:ind w:left="0" w:right="55" w:firstLine="709"/>
      </w:pPr>
      <w:r>
        <w:t xml:space="preserve">научить работать в команде и находить свою роль в коллективной работе. </w:t>
      </w:r>
    </w:p>
    <w:p w14:paraId="3CA455F0" w14:textId="77777777" w:rsidR="000F762C" w:rsidRDefault="000F762C">
      <w:pPr>
        <w:spacing w:after="158" w:line="259" w:lineRule="auto"/>
        <w:ind w:left="708" w:right="0" w:firstLine="0"/>
        <w:jc w:val="left"/>
      </w:pPr>
    </w:p>
    <w:p w14:paraId="0781AFEF" w14:textId="77777777" w:rsidR="00890FFB" w:rsidRDefault="00890FFB">
      <w:pPr>
        <w:spacing w:after="160" w:line="259" w:lineRule="auto"/>
        <w:ind w:left="0" w:right="0" w:firstLine="0"/>
        <w:jc w:val="left"/>
        <w:rPr>
          <w:b/>
        </w:rPr>
      </w:pPr>
      <w:r>
        <w:rPr>
          <w:b/>
        </w:rPr>
        <w:br w:type="page"/>
      </w:r>
    </w:p>
    <w:p w14:paraId="15470BD7" w14:textId="77777777" w:rsidR="000F762C" w:rsidRDefault="00E56177">
      <w:pPr>
        <w:spacing w:after="232" w:line="259" w:lineRule="auto"/>
        <w:ind w:left="703" w:right="53"/>
      </w:pPr>
      <w:r>
        <w:rPr>
          <w:b/>
        </w:rPr>
        <w:t xml:space="preserve">1.3 Содержание программы </w:t>
      </w:r>
      <w:r>
        <w:t xml:space="preserve"> </w:t>
      </w:r>
    </w:p>
    <w:p w14:paraId="619DEA6E" w14:textId="77777777" w:rsidR="000F762C" w:rsidRDefault="00E56177">
      <w:pPr>
        <w:spacing w:after="0" w:line="259" w:lineRule="auto"/>
        <w:ind w:left="656" w:right="712"/>
        <w:jc w:val="center"/>
      </w:pPr>
      <w:r>
        <w:rPr>
          <w:b/>
        </w:rPr>
        <w:t>Учебный план</w:t>
      </w:r>
      <w:r>
        <w:t xml:space="preserve"> </w:t>
      </w:r>
    </w:p>
    <w:tbl>
      <w:tblPr>
        <w:tblStyle w:val="TableGrid"/>
        <w:tblW w:w="9784" w:type="dxa"/>
        <w:tblInd w:w="-295" w:type="dxa"/>
        <w:tblCellMar>
          <w:top w:w="12" w:type="dxa"/>
          <w:bottom w:w="3" w:type="dxa"/>
          <w:right w:w="7" w:type="dxa"/>
        </w:tblCellMar>
        <w:tblLook w:val="04A0" w:firstRow="1" w:lastRow="0" w:firstColumn="1" w:lastColumn="0" w:noHBand="0" w:noVBand="1"/>
      </w:tblPr>
      <w:tblGrid>
        <w:gridCol w:w="585"/>
        <w:gridCol w:w="3118"/>
        <w:gridCol w:w="728"/>
        <w:gridCol w:w="974"/>
        <w:gridCol w:w="1419"/>
        <w:gridCol w:w="2960"/>
      </w:tblGrid>
      <w:tr w:rsidR="000F762C" w14:paraId="1D2D3B2F" w14:textId="77777777">
        <w:trPr>
          <w:trHeight w:val="281"/>
        </w:trPr>
        <w:tc>
          <w:tcPr>
            <w:tcW w:w="586" w:type="dxa"/>
            <w:vMerge w:val="restart"/>
            <w:tcBorders>
              <w:top w:val="single" w:sz="4" w:space="0" w:color="000000"/>
              <w:left w:val="single" w:sz="4" w:space="0" w:color="000000"/>
              <w:bottom w:val="single" w:sz="4" w:space="0" w:color="000000"/>
              <w:right w:val="single" w:sz="4" w:space="0" w:color="000000"/>
            </w:tcBorders>
          </w:tcPr>
          <w:p w14:paraId="02376810" w14:textId="77777777" w:rsidR="000F762C" w:rsidRDefault="00E56177">
            <w:pPr>
              <w:spacing w:after="0" w:line="259" w:lineRule="auto"/>
              <w:ind w:left="5" w:right="0" w:firstLine="0"/>
              <w:jc w:val="left"/>
            </w:pPr>
            <w: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tcPr>
          <w:p w14:paraId="229FE915" w14:textId="77777777" w:rsidR="000F762C" w:rsidRDefault="00E56177">
            <w:pPr>
              <w:spacing w:after="25" w:line="259" w:lineRule="auto"/>
              <w:ind w:left="190" w:right="0" w:firstLine="0"/>
              <w:jc w:val="center"/>
            </w:pPr>
            <w:r>
              <w:rPr>
                <w:b/>
              </w:rPr>
              <w:t xml:space="preserve"> </w:t>
            </w:r>
          </w:p>
          <w:p w14:paraId="6BBD981B" w14:textId="77777777" w:rsidR="000F762C" w:rsidRDefault="00E56177">
            <w:pPr>
              <w:spacing w:after="0" w:line="259" w:lineRule="auto"/>
              <w:ind w:left="132" w:right="0" w:firstLine="0"/>
              <w:jc w:val="center"/>
            </w:pPr>
            <w:r>
              <w:rPr>
                <w:b/>
              </w:rPr>
              <w:t xml:space="preserve">Название раздела/темы </w:t>
            </w:r>
          </w:p>
        </w:tc>
        <w:tc>
          <w:tcPr>
            <w:tcW w:w="3121" w:type="dxa"/>
            <w:gridSpan w:val="3"/>
            <w:tcBorders>
              <w:top w:val="single" w:sz="4" w:space="0" w:color="000000"/>
              <w:left w:val="single" w:sz="4" w:space="0" w:color="000000"/>
              <w:bottom w:val="single" w:sz="4" w:space="0" w:color="000000"/>
              <w:right w:val="single" w:sz="4" w:space="0" w:color="000000"/>
            </w:tcBorders>
          </w:tcPr>
          <w:p w14:paraId="63812D9B" w14:textId="77777777" w:rsidR="000F762C" w:rsidRDefault="00E56177">
            <w:pPr>
              <w:spacing w:after="0" w:line="259" w:lineRule="auto"/>
              <w:ind w:left="125" w:right="0" w:firstLine="0"/>
              <w:jc w:val="center"/>
            </w:pPr>
            <w:r>
              <w:rPr>
                <w:b/>
              </w:rPr>
              <w:t xml:space="preserve">Количество часов </w:t>
            </w:r>
          </w:p>
        </w:tc>
        <w:tc>
          <w:tcPr>
            <w:tcW w:w="2960" w:type="dxa"/>
            <w:vMerge w:val="restart"/>
            <w:tcBorders>
              <w:top w:val="single" w:sz="4" w:space="0" w:color="000000"/>
              <w:left w:val="single" w:sz="4" w:space="0" w:color="000000"/>
              <w:bottom w:val="single" w:sz="4" w:space="0" w:color="000000"/>
              <w:right w:val="single" w:sz="4" w:space="0" w:color="000000"/>
            </w:tcBorders>
          </w:tcPr>
          <w:p w14:paraId="6DBF7F6D" w14:textId="77777777" w:rsidR="000F762C" w:rsidRDefault="00E56177">
            <w:pPr>
              <w:spacing w:after="24" w:line="259" w:lineRule="auto"/>
              <w:ind w:left="79" w:right="0" w:firstLine="0"/>
              <w:jc w:val="center"/>
            </w:pPr>
            <w:r>
              <w:rPr>
                <w:b/>
              </w:rPr>
              <w:t xml:space="preserve"> </w:t>
            </w:r>
          </w:p>
          <w:p w14:paraId="66887CEB" w14:textId="77777777" w:rsidR="000F762C" w:rsidRDefault="00E56177">
            <w:pPr>
              <w:spacing w:after="0" w:line="259" w:lineRule="auto"/>
              <w:ind w:left="130" w:right="0" w:firstLine="0"/>
              <w:jc w:val="center"/>
            </w:pPr>
            <w:r>
              <w:rPr>
                <w:b/>
              </w:rPr>
              <w:t xml:space="preserve">Формы аттестации </w:t>
            </w:r>
          </w:p>
        </w:tc>
      </w:tr>
      <w:tr w:rsidR="000F762C" w14:paraId="3AC64572" w14:textId="77777777">
        <w:trPr>
          <w:trHeight w:val="386"/>
        </w:trPr>
        <w:tc>
          <w:tcPr>
            <w:tcW w:w="0" w:type="auto"/>
            <w:vMerge/>
            <w:tcBorders>
              <w:top w:val="nil"/>
              <w:left w:val="single" w:sz="4" w:space="0" w:color="000000"/>
              <w:bottom w:val="single" w:sz="4" w:space="0" w:color="000000"/>
              <w:right w:val="single" w:sz="4" w:space="0" w:color="000000"/>
            </w:tcBorders>
          </w:tcPr>
          <w:p w14:paraId="6B443E8E" w14:textId="77777777" w:rsidR="000F762C" w:rsidRDefault="000F762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420CE8A" w14:textId="77777777" w:rsidR="000F762C" w:rsidRDefault="000F762C">
            <w:pPr>
              <w:spacing w:after="160" w:line="259" w:lineRule="auto"/>
              <w:ind w:left="0" w:right="0" w:firstLine="0"/>
              <w:jc w:val="left"/>
            </w:pPr>
          </w:p>
        </w:tc>
        <w:tc>
          <w:tcPr>
            <w:tcW w:w="728" w:type="dxa"/>
            <w:tcBorders>
              <w:top w:val="single" w:sz="4" w:space="0" w:color="000000"/>
              <w:left w:val="single" w:sz="4" w:space="0" w:color="000000"/>
              <w:bottom w:val="single" w:sz="4" w:space="0" w:color="000000"/>
              <w:right w:val="single" w:sz="4" w:space="0" w:color="000000"/>
            </w:tcBorders>
            <w:vAlign w:val="bottom"/>
          </w:tcPr>
          <w:p w14:paraId="69A04ED6" w14:textId="77777777" w:rsidR="000F762C" w:rsidRDefault="00E56177">
            <w:pPr>
              <w:spacing w:after="0" w:line="259" w:lineRule="auto"/>
              <w:ind w:left="113" w:right="0" w:firstLine="0"/>
            </w:pPr>
            <w:r>
              <w:t>Всего</w:t>
            </w:r>
          </w:p>
        </w:tc>
        <w:tc>
          <w:tcPr>
            <w:tcW w:w="974" w:type="dxa"/>
            <w:tcBorders>
              <w:top w:val="single" w:sz="4" w:space="0" w:color="000000"/>
              <w:left w:val="single" w:sz="4" w:space="0" w:color="000000"/>
              <w:bottom w:val="single" w:sz="4" w:space="0" w:color="000000"/>
              <w:right w:val="single" w:sz="4" w:space="0" w:color="000000"/>
            </w:tcBorders>
            <w:vAlign w:val="bottom"/>
          </w:tcPr>
          <w:p w14:paraId="45FD4541" w14:textId="77777777" w:rsidR="000F762C" w:rsidRDefault="00E56177">
            <w:pPr>
              <w:spacing w:after="0" w:line="259" w:lineRule="auto"/>
              <w:ind w:left="-22" w:right="0" w:firstLine="0"/>
            </w:pPr>
            <w:r>
              <w:t xml:space="preserve"> Теория </w:t>
            </w:r>
          </w:p>
        </w:tc>
        <w:tc>
          <w:tcPr>
            <w:tcW w:w="1419" w:type="dxa"/>
            <w:tcBorders>
              <w:top w:val="single" w:sz="4" w:space="0" w:color="000000"/>
              <w:left w:val="single" w:sz="4" w:space="0" w:color="000000"/>
              <w:bottom w:val="single" w:sz="4" w:space="0" w:color="000000"/>
              <w:right w:val="single" w:sz="4" w:space="0" w:color="000000"/>
            </w:tcBorders>
            <w:vAlign w:val="bottom"/>
          </w:tcPr>
          <w:p w14:paraId="20569C77" w14:textId="77777777" w:rsidR="000F762C" w:rsidRDefault="00E56177">
            <w:pPr>
              <w:spacing w:after="0" w:line="259" w:lineRule="auto"/>
              <w:ind w:left="228" w:right="0" w:firstLine="0"/>
              <w:jc w:val="left"/>
            </w:pPr>
            <w:r>
              <w:t xml:space="preserve">Практика </w:t>
            </w:r>
          </w:p>
        </w:tc>
        <w:tc>
          <w:tcPr>
            <w:tcW w:w="0" w:type="auto"/>
            <w:vMerge/>
            <w:tcBorders>
              <w:top w:val="nil"/>
              <w:left w:val="single" w:sz="4" w:space="0" w:color="000000"/>
              <w:bottom w:val="single" w:sz="4" w:space="0" w:color="000000"/>
              <w:right w:val="single" w:sz="4" w:space="0" w:color="000000"/>
            </w:tcBorders>
          </w:tcPr>
          <w:p w14:paraId="35BD5081" w14:textId="77777777" w:rsidR="000F762C" w:rsidRDefault="000F762C">
            <w:pPr>
              <w:spacing w:after="160" w:line="259" w:lineRule="auto"/>
              <w:ind w:left="0" w:right="0" w:firstLine="0"/>
              <w:jc w:val="left"/>
            </w:pPr>
          </w:p>
        </w:tc>
      </w:tr>
      <w:tr w:rsidR="000F762C" w14:paraId="7E27B56D" w14:textId="77777777">
        <w:trPr>
          <w:trHeight w:val="802"/>
        </w:trPr>
        <w:tc>
          <w:tcPr>
            <w:tcW w:w="586" w:type="dxa"/>
            <w:tcBorders>
              <w:top w:val="single" w:sz="4" w:space="0" w:color="000000"/>
              <w:left w:val="single" w:sz="4" w:space="0" w:color="000000"/>
              <w:bottom w:val="single" w:sz="4" w:space="0" w:color="000000"/>
              <w:right w:val="single" w:sz="4" w:space="0" w:color="000000"/>
            </w:tcBorders>
          </w:tcPr>
          <w:p w14:paraId="6363056C" w14:textId="77777777" w:rsidR="000F762C" w:rsidRDefault="00E56177">
            <w:pPr>
              <w:spacing w:after="0" w:line="259" w:lineRule="auto"/>
              <w:ind w:left="151" w:right="0" w:firstLine="0"/>
              <w:jc w:val="left"/>
            </w:pPr>
            <w:r>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68D3E65C" w14:textId="77777777" w:rsidR="000F762C" w:rsidRDefault="00E56177">
            <w:pPr>
              <w:spacing w:after="0" w:line="259" w:lineRule="auto"/>
              <w:ind w:left="115" w:right="0" w:firstLine="0"/>
              <w:jc w:val="left"/>
            </w:pPr>
            <w:r>
              <w:t xml:space="preserve">Вводное занятие. </w:t>
            </w:r>
          </w:p>
          <w:p w14:paraId="2439475E" w14:textId="77777777" w:rsidR="000F762C" w:rsidRDefault="00E56177">
            <w:pPr>
              <w:spacing w:after="10" w:line="259" w:lineRule="auto"/>
              <w:ind w:left="115" w:right="0" w:firstLine="0"/>
              <w:jc w:val="left"/>
            </w:pPr>
            <w:r>
              <w:t xml:space="preserve">Инструктаж по ТБ. </w:t>
            </w:r>
          </w:p>
          <w:p w14:paraId="4473A2DC" w14:textId="77777777" w:rsidR="000F762C" w:rsidRDefault="00E56177">
            <w:pPr>
              <w:spacing w:after="0" w:line="259" w:lineRule="auto"/>
              <w:ind w:left="115" w:right="0" w:firstLine="0"/>
              <w:jc w:val="left"/>
            </w:pPr>
            <w:r>
              <w:t xml:space="preserve">Тестирование креативности. </w:t>
            </w:r>
          </w:p>
        </w:tc>
        <w:tc>
          <w:tcPr>
            <w:tcW w:w="728" w:type="dxa"/>
            <w:tcBorders>
              <w:top w:val="single" w:sz="4" w:space="0" w:color="000000"/>
              <w:left w:val="single" w:sz="4" w:space="0" w:color="000000"/>
              <w:bottom w:val="single" w:sz="4" w:space="0" w:color="000000"/>
              <w:right w:val="single" w:sz="4" w:space="0" w:color="000000"/>
            </w:tcBorders>
          </w:tcPr>
          <w:p w14:paraId="233BB73A" w14:textId="77777777" w:rsidR="000F762C" w:rsidRDefault="00E56177">
            <w:pPr>
              <w:spacing w:after="0" w:line="259" w:lineRule="auto"/>
              <w:ind w:left="28" w:right="0"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44F0F5BA" w14:textId="77777777" w:rsidR="000F762C" w:rsidRDefault="00E56177">
            <w:pPr>
              <w:spacing w:after="0" w:line="259" w:lineRule="auto"/>
              <w:ind w:left="31"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6B0FA940" w14:textId="77777777" w:rsidR="000F762C" w:rsidRDefault="00E56177">
            <w:pPr>
              <w:spacing w:after="0" w:line="259" w:lineRule="auto"/>
              <w:ind w:left="28"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vAlign w:val="center"/>
          </w:tcPr>
          <w:p w14:paraId="52DCDD6E" w14:textId="77777777" w:rsidR="000F762C" w:rsidRDefault="00E56177">
            <w:pPr>
              <w:spacing w:after="0" w:line="259" w:lineRule="auto"/>
              <w:ind w:left="33" w:right="0" w:firstLine="0"/>
              <w:jc w:val="center"/>
            </w:pPr>
            <w:r>
              <w:t xml:space="preserve">Тестирование </w:t>
            </w:r>
          </w:p>
        </w:tc>
      </w:tr>
      <w:tr w:rsidR="000F762C" w14:paraId="352F7600" w14:textId="77777777">
        <w:trPr>
          <w:trHeight w:val="1116"/>
        </w:trPr>
        <w:tc>
          <w:tcPr>
            <w:tcW w:w="586" w:type="dxa"/>
            <w:tcBorders>
              <w:top w:val="single" w:sz="4" w:space="0" w:color="000000"/>
              <w:left w:val="single" w:sz="4" w:space="0" w:color="000000"/>
              <w:bottom w:val="single" w:sz="4" w:space="0" w:color="000000"/>
              <w:right w:val="single" w:sz="4" w:space="0" w:color="000000"/>
            </w:tcBorders>
          </w:tcPr>
          <w:p w14:paraId="54680916" w14:textId="77777777" w:rsidR="000F762C" w:rsidRDefault="00E56177">
            <w:pPr>
              <w:spacing w:after="0" w:line="259" w:lineRule="auto"/>
              <w:ind w:left="146" w:right="0" w:firstLine="0"/>
              <w:jc w:val="left"/>
            </w:pPr>
            <w:r>
              <w:t xml:space="preserve">2. </w:t>
            </w:r>
          </w:p>
        </w:tc>
        <w:tc>
          <w:tcPr>
            <w:tcW w:w="3118" w:type="dxa"/>
            <w:tcBorders>
              <w:top w:val="single" w:sz="4" w:space="0" w:color="000000"/>
              <w:left w:val="single" w:sz="4" w:space="0" w:color="000000"/>
              <w:bottom w:val="single" w:sz="4" w:space="0" w:color="000000"/>
              <w:right w:val="single" w:sz="4" w:space="0" w:color="000000"/>
            </w:tcBorders>
          </w:tcPr>
          <w:p w14:paraId="36317FD0" w14:textId="77777777" w:rsidR="000F762C" w:rsidRDefault="00E56177">
            <w:pPr>
              <w:spacing w:after="0" w:line="259" w:lineRule="auto"/>
              <w:ind w:left="110" w:right="1107" w:firstLine="0"/>
            </w:pPr>
            <w:r>
              <w:t xml:space="preserve">Основы истории и теории дизайна. Погружение в профессию. </w:t>
            </w:r>
          </w:p>
        </w:tc>
        <w:tc>
          <w:tcPr>
            <w:tcW w:w="728" w:type="dxa"/>
            <w:tcBorders>
              <w:top w:val="single" w:sz="4" w:space="0" w:color="000000"/>
              <w:left w:val="single" w:sz="4" w:space="0" w:color="000000"/>
              <w:bottom w:val="single" w:sz="4" w:space="0" w:color="000000"/>
              <w:right w:val="single" w:sz="4" w:space="0" w:color="000000"/>
            </w:tcBorders>
          </w:tcPr>
          <w:p w14:paraId="24011AD7" w14:textId="77777777" w:rsidR="000F762C" w:rsidRDefault="00E56177">
            <w:pPr>
              <w:spacing w:after="0" w:line="259" w:lineRule="auto"/>
              <w:ind w:left="9" w:right="0"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596F807F" w14:textId="77777777" w:rsidR="000F762C" w:rsidRDefault="00E56177">
            <w:pPr>
              <w:spacing w:after="0" w:line="259" w:lineRule="auto"/>
              <w:ind w:left="1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25A17289" w14:textId="77777777" w:rsidR="000F762C" w:rsidRDefault="00E56177">
            <w:pPr>
              <w:spacing w:after="0" w:line="259" w:lineRule="auto"/>
              <w:ind w:left="9"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tcPr>
          <w:p w14:paraId="3DB3C8E9" w14:textId="77777777" w:rsidR="000F762C" w:rsidRDefault="00E56177">
            <w:pPr>
              <w:spacing w:after="0" w:line="259" w:lineRule="auto"/>
              <w:ind w:left="5" w:right="0" w:firstLine="0"/>
              <w:jc w:val="center"/>
            </w:pPr>
            <w:r>
              <w:t xml:space="preserve">Практическое задание </w:t>
            </w:r>
          </w:p>
        </w:tc>
      </w:tr>
      <w:tr w:rsidR="000F762C" w14:paraId="301520D0" w14:textId="77777777">
        <w:trPr>
          <w:trHeight w:val="545"/>
        </w:trPr>
        <w:tc>
          <w:tcPr>
            <w:tcW w:w="586" w:type="dxa"/>
            <w:tcBorders>
              <w:top w:val="single" w:sz="4" w:space="0" w:color="000000"/>
              <w:left w:val="single" w:sz="4" w:space="0" w:color="000000"/>
              <w:bottom w:val="single" w:sz="4" w:space="0" w:color="000000"/>
              <w:right w:val="single" w:sz="4" w:space="0" w:color="000000"/>
            </w:tcBorders>
            <w:vAlign w:val="center"/>
          </w:tcPr>
          <w:p w14:paraId="78CEB24B" w14:textId="77777777" w:rsidR="000F762C" w:rsidRDefault="00E56177">
            <w:pPr>
              <w:spacing w:after="0" w:line="259" w:lineRule="auto"/>
              <w:ind w:left="146" w:right="0" w:firstLine="0"/>
              <w:jc w:val="left"/>
            </w:pPr>
            <w:r>
              <w:t xml:space="preserve">3. </w:t>
            </w:r>
          </w:p>
        </w:tc>
        <w:tc>
          <w:tcPr>
            <w:tcW w:w="3118" w:type="dxa"/>
            <w:tcBorders>
              <w:top w:val="single" w:sz="4" w:space="0" w:color="000000"/>
              <w:left w:val="single" w:sz="4" w:space="0" w:color="000000"/>
              <w:bottom w:val="single" w:sz="4" w:space="0" w:color="000000"/>
              <w:right w:val="single" w:sz="4" w:space="0" w:color="000000"/>
            </w:tcBorders>
          </w:tcPr>
          <w:p w14:paraId="2C9ACE59" w14:textId="77777777" w:rsidR="000F762C" w:rsidRDefault="00E56177">
            <w:pPr>
              <w:spacing w:after="0" w:line="259" w:lineRule="auto"/>
              <w:ind w:left="110" w:right="0" w:firstLine="0"/>
              <w:jc w:val="left"/>
            </w:pPr>
            <w:r>
              <w:t xml:space="preserve">Графический редактор Canva. </w:t>
            </w:r>
          </w:p>
        </w:tc>
        <w:tc>
          <w:tcPr>
            <w:tcW w:w="728" w:type="dxa"/>
            <w:tcBorders>
              <w:top w:val="single" w:sz="4" w:space="0" w:color="000000"/>
              <w:left w:val="single" w:sz="4" w:space="0" w:color="000000"/>
              <w:bottom w:val="single" w:sz="4" w:space="0" w:color="000000"/>
              <w:right w:val="single" w:sz="4" w:space="0" w:color="000000"/>
            </w:tcBorders>
          </w:tcPr>
          <w:p w14:paraId="49EB03C6" w14:textId="77777777" w:rsidR="000F762C" w:rsidRDefault="00E56177">
            <w:pPr>
              <w:spacing w:after="0" w:line="259" w:lineRule="auto"/>
              <w:ind w:left="9" w:right="0"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57FC9BCB" w14:textId="77777777" w:rsidR="000F762C" w:rsidRDefault="00E56177">
            <w:pPr>
              <w:spacing w:after="0" w:line="259" w:lineRule="auto"/>
              <w:ind w:left="1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10F1A4EC" w14:textId="77777777" w:rsidR="000F762C" w:rsidRDefault="00E56177">
            <w:pPr>
              <w:spacing w:after="0" w:line="259" w:lineRule="auto"/>
              <w:ind w:left="9"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tcPr>
          <w:p w14:paraId="2150B3F9" w14:textId="77777777" w:rsidR="000F762C" w:rsidRDefault="00E56177">
            <w:pPr>
              <w:spacing w:after="0" w:line="259" w:lineRule="auto"/>
              <w:ind w:left="0" w:right="0" w:firstLine="0"/>
              <w:jc w:val="center"/>
            </w:pPr>
            <w:r>
              <w:t xml:space="preserve">Создание мини- проектов.  Наблюдение педагога. </w:t>
            </w:r>
          </w:p>
        </w:tc>
      </w:tr>
      <w:tr w:rsidR="000F762C" w14:paraId="701CCE31" w14:textId="77777777">
        <w:trPr>
          <w:trHeight w:val="1106"/>
        </w:trPr>
        <w:tc>
          <w:tcPr>
            <w:tcW w:w="586" w:type="dxa"/>
            <w:tcBorders>
              <w:top w:val="single" w:sz="4" w:space="0" w:color="000000"/>
              <w:left w:val="single" w:sz="4" w:space="0" w:color="000000"/>
              <w:bottom w:val="single" w:sz="4" w:space="0" w:color="000000"/>
              <w:right w:val="single" w:sz="4" w:space="0" w:color="000000"/>
            </w:tcBorders>
          </w:tcPr>
          <w:p w14:paraId="35989EBC" w14:textId="77777777" w:rsidR="000F762C" w:rsidRDefault="00E56177">
            <w:pPr>
              <w:spacing w:after="0" w:line="259" w:lineRule="auto"/>
              <w:ind w:left="146" w:right="0" w:firstLine="0"/>
              <w:jc w:val="left"/>
            </w:pPr>
            <w:r>
              <w:t xml:space="preserve">4. </w:t>
            </w:r>
          </w:p>
        </w:tc>
        <w:tc>
          <w:tcPr>
            <w:tcW w:w="3118" w:type="dxa"/>
            <w:tcBorders>
              <w:top w:val="single" w:sz="4" w:space="0" w:color="000000"/>
              <w:left w:val="single" w:sz="4" w:space="0" w:color="000000"/>
              <w:bottom w:val="single" w:sz="4" w:space="0" w:color="000000"/>
              <w:right w:val="single" w:sz="4" w:space="0" w:color="000000"/>
            </w:tcBorders>
          </w:tcPr>
          <w:p w14:paraId="3B0E5D9A" w14:textId="77777777" w:rsidR="000F762C" w:rsidRDefault="00E56177">
            <w:pPr>
              <w:spacing w:after="0" w:line="259" w:lineRule="auto"/>
              <w:ind w:left="106" w:right="0" w:firstLine="0"/>
              <w:jc w:val="left"/>
            </w:pPr>
            <w:r>
              <w:t xml:space="preserve">Работа с редактором Power point.  </w:t>
            </w:r>
          </w:p>
        </w:tc>
        <w:tc>
          <w:tcPr>
            <w:tcW w:w="728" w:type="dxa"/>
            <w:tcBorders>
              <w:top w:val="single" w:sz="4" w:space="0" w:color="000000"/>
              <w:left w:val="single" w:sz="4" w:space="0" w:color="000000"/>
              <w:bottom w:val="single" w:sz="4" w:space="0" w:color="000000"/>
              <w:right w:val="single" w:sz="4" w:space="0" w:color="000000"/>
            </w:tcBorders>
          </w:tcPr>
          <w:p w14:paraId="3129A57A" w14:textId="77777777" w:rsidR="000F762C" w:rsidRDefault="00E56177">
            <w:pPr>
              <w:spacing w:after="0" w:line="259" w:lineRule="auto"/>
              <w:ind w:left="72" w:right="0"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25BE0C91" w14:textId="77777777" w:rsidR="000F762C" w:rsidRDefault="00E56177">
            <w:pPr>
              <w:spacing w:after="0" w:line="259" w:lineRule="auto"/>
              <w:ind w:left="1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06F4E8F3" w14:textId="77777777" w:rsidR="000F762C" w:rsidRDefault="00E56177">
            <w:pPr>
              <w:spacing w:after="0" w:line="259" w:lineRule="auto"/>
              <w:ind w:left="69" w:right="0" w:firstLine="0"/>
              <w:jc w:val="center"/>
            </w:pPr>
            <w:r>
              <w:t xml:space="preserve"> </w:t>
            </w:r>
          </w:p>
          <w:p w14:paraId="7C9976AF" w14:textId="77777777" w:rsidR="000F762C" w:rsidRDefault="00E56177">
            <w:pPr>
              <w:spacing w:after="0" w:line="259" w:lineRule="auto"/>
              <w:ind w:left="9"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tcPr>
          <w:p w14:paraId="266B118F" w14:textId="77777777" w:rsidR="000F762C" w:rsidRDefault="00E56177">
            <w:pPr>
              <w:spacing w:after="0" w:line="274" w:lineRule="auto"/>
              <w:ind w:left="0" w:right="0" w:firstLine="0"/>
              <w:jc w:val="center"/>
            </w:pPr>
            <w:r>
              <w:t xml:space="preserve">Презентация. Создание мини- проектов. </w:t>
            </w:r>
          </w:p>
          <w:p w14:paraId="748D69B2" w14:textId="77777777" w:rsidR="000F762C" w:rsidRDefault="00E56177">
            <w:pPr>
              <w:spacing w:after="0" w:line="259" w:lineRule="auto"/>
              <w:ind w:left="360" w:right="288" w:firstLine="0"/>
              <w:jc w:val="center"/>
            </w:pPr>
            <w:r>
              <w:t xml:space="preserve">Наблюдение педагога. </w:t>
            </w:r>
          </w:p>
        </w:tc>
      </w:tr>
      <w:tr w:rsidR="000F762C" w14:paraId="553EF0BF" w14:textId="77777777">
        <w:trPr>
          <w:trHeight w:val="554"/>
        </w:trPr>
        <w:tc>
          <w:tcPr>
            <w:tcW w:w="586" w:type="dxa"/>
            <w:tcBorders>
              <w:top w:val="single" w:sz="4" w:space="0" w:color="000000"/>
              <w:left w:val="single" w:sz="4" w:space="0" w:color="000000"/>
              <w:bottom w:val="single" w:sz="4" w:space="0" w:color="000000"/>
              <w:right w:val="single" w:sz="4" w:space="0" w:color="000000"/>
            </w:tcBorders>
            <w:vAlign w:val="center"/>
          </w:tcPr>
          <w:p w14:paraId="1C1F29CF" w14:textId="77777777" w:rsidR="000F762C" w:rsidRDefault="00E56177">
            <w:pPr>
              <w:spacing w:after="0" w:line="259" w:lineRule="auto"/>
              <w:ind w:left="146" w:right="0" w:firstLine="0"/>
              <w:jc w:val="left"/>
            </w:pPr>
            <w:r>
              <w:t xml:space="preserve">5. </w:t>
            </w:r>
          </w:p>
        </w:tc>
        <w:tc>
          <w:tcPr>
            <w:tcW w:w="3118" w:type="dxa"/>
            <w:tcBorders>
              <w:top w:val="single" w:sz="4" w:space="0" w:color="000000"/>
              <w:left w:val="single" w:sz="4" w:space="0" w:color="000000"/>
              <w:bottom w:val="single" w:sz="4" w:space="0" w:color="000000"/>
              <w:right w:val="single" w:sz="4" w:space="0" w:color="000000"/>
            </w:tcBorders>
          </w:tcPr>
          <w:p w14:paraId="7293B559" w14:textId="77777777" w:rsidR="000F762C" w:rsidRDefault="00E56177">
            <w:pPr>
              <w:spacing w:after="0" w:line="259" w:lineRule="auto"/>
              <w:ind w:left="110" w:right="508" w:firstLine="0"/>
            </w:pPr>
            <w:r>
              <w:t xml:space="preserve">Экскурсии и творческие  встречи. </w:t>
            </w:r>
          </w:p>
        </w:tc>
        <w:tc>
          <w:tcPr>
            <w:tcW w:w="728" w:type="dxa"/>
            <w:tcBorders>
              <w:top w:val="single" w:sz="4" w:space="0" w:color="000000"/>
              <w:left w:val="single" w:sz="4" w:space="0" w:color="000000"/>
              <w:bottom w:val="single" w:sz="4" w:space="0" w:color="000000"/>
              <w:right w:val="single" w:sz="4" w:space="0" w:color="000000"/>
            </w:tcBorders>
          </w:tcPr>
          <w:p w14:paraId="27A11EA8" w14:textId="77777777" w:rsidR="000F762C" w:rsidRDefault="00E56177">
            <w:pPr>
              <w:spacing w:after="0" w:line="259" w:lineRule="auto"/>
              <w:ind w:left="72" w:right="0" w:firstLine="0"/>
              <w:jc w:val="center"/>
            </w:pPr>
            <w:r>
              <w:t xml:space="preserve">4 </w:t>
            </w:r>
          </w:p>
        </w:tc>
        <w:tc>
          <w:tcPr>
            <w:tcW w:w="974" w:type="dxa"/>
            <w:tcBorders>
              <w:top w:val="single" w:sz="4" w:space="0" w:color="000000"/>
              <w:left w:val="single" w:sz="4" w:space="0" w:color="000000"/>
              <w:bottom w:val="single" w:sz="4" w:space="0" w:color="000000"/>
              <w:right w:val="single" w:sz="4" w:space="0" w:color="000000"/>
            </w:tcBorders>
          </w:tcPr>
          <w:p w14:paraId="6B21C84E" w14:textId="77777777" w:rsidR="000F762C" w:rsidRDefault="00E56177">
            <w:pPr>
              <w:spacing w:after="0" w:line="259" w:lineRule="auto"/>
              <w:ind w:left="15"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A0E37CC" w14:textId="77777777" w:rsidR="000F762C" w:rsidRDefault="00E56177">
            <w:pPr>
              <w:spacing w:after="0" w:line="259" w:lineRule="auto"/>
              <w:ind w:left="9" w:right="0" w:firstLine="0"/>
              <w:jc w:val="center"/>
            </w:pPr>
            <w:r>
              <w:t xml:space="preserve">4 </w:t>
            </w:r>
          </w:p>
        </w:tc>
        <w:tc>
          <w:tcPr>
            <w:tcW w:w="2960" w:type="dxa"/>
            <w:tcBorders>
              <w:top w:val="single" w:sz="4" w:space="0" w:color="000000"/>
              <w:left w:val="single" w:sz="4" w:space="0" w:color="000000"/>
              <w:bottom w:val="single" w:sz="4" w:space="0" w:color="000000"/>
              <w:right w:val="single" w:sz="4" w:space="0" w:color="000000"/>
            </w:tcBorders>
          </w:tcPr>
          <w:p w14:paraId="5E7F5078" w14:textId="77777777" w:rsidR="000F762C" w:rsidRDefault="00E56177">
            <w:pPr>
              <w:spacing w:after="0" w:line="259" w:lineRule="auto"/>
              <w:ind w:left="8" w:right="0" w:firstLine="0"/>
              <w:jc w:val="center"/>
            </w:pPr>
            <w:r>
              <w:t xml:space="preserve">Экскурсия. </w:t>
            </w:r>
          </w:p>
        </w:tc>
      </w:tr>
      <w:tr w:rsidR="000F762C" w14:paraId="05A53FE7" w14:textId="77777777">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14:paraId="6AA6B177" w14:textId="77777777" w:rsidR="000F762C" w:rsidRDefault="00E56177">
            <w:pPr>
              <w:spacing w:after="0" w:line="259" w:lineRule="auto"/>
              <w:ind w:left="146" w:right="0" w:firstLine="0"/>
              <w:jc w:val="left"/>
            </w:pPr>
            <w: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17F31985" w14:textId="77777777" w:rsidR="000F762C" w:rsidRDefault="00E56177">
            <w:pPr>
              <w:spacing w:after="0" w:line="259" w:lineRule="auto"/>
              <w:ind w:left="110" w:right="0" w:firstLine="0"/>
              <w:jc w:val="left"/>
            </w:pPr>
            <w:r>
              <w:t xml:space="preserve">Граффити – вид уличного искусства. </w:t>
            </w:r>
          </w:p>
        </w:tc>
        <w:tc>
          <w:tcPr>
            <w:tcW w:w="728" w:type="dxa"/>
            <w:tcBorders>
              <w:top w:val="single" w:sz="4" w:space="0" w:color="000000"/>
              <w:left w:val="single" w:sz="4" w:space="0" w:color="000000"/>
              <w:bottom w:val="single" w:sz="4" w:space="0" w:color="000000"/>
              <w:right w:val="single" w:sz="4" w:space="0" w:color="000000"/>
            </w:tcBorders>
          </w:tcPr>
          <w:p w14:paraId="6426BD62" w14:textId="77777777" w:rsidR="000F762C" w:rsidRDefault="00E56177">
            <w:pPr>
              <w:spacing w:after="0" w:line="259" w:lineRule="auto"/>
              <w:ind w:left="9" w:right="0"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3D3C500A" w14:textId="77777777" w:rsidR="000F762C" w:rsidRDefault="00E56177">
            <w:pPr>
              <w:spacing w:after="0" w:line="259" w:lineRule="auto"/>
              <w:ind w:left="1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4DD757A3" w14:textId="77777777" w:rsidR="000F762C" w:rsidRDefault="00E56177">
            <w:pPr>
              <w:spacing w:after="0" w:line="259" w:lineRule="auto"/>
              <w:ind w:left="9"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tcPr>
          <w:p w14:paraId="5949F768" w14:textId="77777777" w:rsidR="000F762C" w:rsidRDefault="00E56177">
            <w:pPr>
              <w:spacing w:after="0" w:line="259" w:lineRule="auto"/>
              <w:ind w:left="84" w:right="8" w:firstLine="0"/>
              <w:jc w:val="center"/>
            </w:pPr>
            <w:r>
              <w:t xml:space="preserve">Презентация. Практическое задание. </w:t>
            </w:r>
          </w:p>
        </w:tc>
      </w:tr>
      <w:tr w:rsidR="000F762C" w14:paraId="7036A900" w14:textId="77777777">
        <w:trPr>
          <w:trHeight w:val="1069"/>
        </w:trPr>
        <w:tc>
          <w:tcPr>
            <w:tcW w:w="586" w:type="dxa"/>
            <w:tcBorders>
              <w:top w:val="single" w:sz="4" w:space="0" w:color="000000"/>
              <w:left w:val="single" w:sz="4" w:space="0" w:color="000000"/>
              <w:bottom w:val="single" w:sz="4" w:space="0" w:color="000000"/>
              <w:right w:val="single" w:sz="4" w:space="0" w:color="000000"/>
            </w:tcBorders>
          </w:tcPr>
          <w:p w14:paraId="2F9142B5" w14:textId="77777777" w:rsidR="000F762C" w:rsidRDefault="00E56177">
            <w:pPr>
              <w:spacing w:after="0" w:line="259" w:lineRule="auto"/>
              <w:ind w:left="146" w:right="0" w:firstLine="0"/>
              <w:jc w:val="left"/>
            </w:pPr>
            <w:r>
              <w:t xml:space="preserve">7. </w:t>
            </w:r>
          </w:p>
        </w:tc>
        <w:tc>
          <w:tcPr>
            <w:tcW w:w="3118" w:type="dxa"/>
            <w:tcBorders>
              <w:top w:val="single" w:sz="4" w:space="0" w:color="000000"/>
              <w:left w:val="single" w:sz="4" w:space="0" w:color="000000"/>
              <w:bottom w:val="single" w:sz="4" w:space="0" w:color="000000"/>
              <w:right w:val="single" w:sz="4" w:space="0" w:color="000000"/>
            </w:tcBorders>
          </w:tcPr>
          <w:p w14:paraId="72B8DFA9" w14:textId="77777777" w:rsidR="000F762C" w:rsidRDefault="00E56177">
            <w:pPr>
              <w:spacing w:after="0" w:line="259" w:lineRule="auto"/>
              <w:ind w:left="110" w:right="0" w:firstLine="0"/>
              <w:jc w:val="left"/>
            </w:pPr>
            <w:r>
              <w:t xml:space="preserve">Дизайн одежды. Создание авторского дизайна.  </w:t>
            </w:r>
          </w:p>
        </w:tc>
        <w:tc>
          <w:tcPr>
            <w:tcW w:w="728" w:type="dxa"/>
            <w:tcBorders>
              <w:top w:val="single" w:sz="4" w:space="0" w:color="000000"/>
              <w:left w:val="single" w:sz="4" w:space="0" w:color="000000"/>
              <w:bottom w:val="single" w:sz="4" w:space="0" w:color="000000"/>
              <w:right w:val="single" w:sz="4" w:space="0" w:color="000000"/>
            </w:tcBorders>
          </w:tcPr>
          <w:p w14:paraId="3969424B" w14:textId="77777777" w:rsidR="000F762C" w:rsidRDefault="00E56177">
            <w:pPr>
              <w:spacing w:after="0" w:line="259" w:lineRule="auto"/>
              <w:ind w:left="0" w:right="77" w:firstLine="0"/>
              <w:jc w:val="center"/>
            </w:pPr>
            <w:r>
              <w:t xml:space="preserve">2 </w:t>
            </w:r>
          </w:p>
        </w:tc>
        <w:tc>
          <w:tcPr>
            <w:tcW w:w="974" w:type="dxa"/>
            <w:tcBorders>
              <w:top w:val="single" w:sz="4" w:space="0" w:color="000000"/>
              <w:left w:val="single" w:sz="4" w:space="0" w:color="000000"/>
              <w:bottom w:val="single" w:sz="4" w:space="0" w:color="000000"/>
              <w:right w:val="single" w:sz="4" w:space="0" w:color="000000"/>
            </w:tcBorders>
          </w:tcPr>
          <w:p w14:paraId="1621004E" w14:textId="77777777" w:rsidR="000F762C" w:rsidRDefault="00E56177">
            <w:pPr>
              <w:spacing w:after="0" w:line="259" w:lineRule="auto"/>
              <w:ind w:left="1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0B1567A3" w14:textId="77777777" w:rsidR="000F762C" w:rsidRDefault="00E56177">
            <w:pPr>
              <w:spacing w:after="0" w:line="259" w:lineRule="auto"/>
              <w:ind w:left="9" w:right="0" w:firstLine="0"/>
              <w:jc w:val="center"/>
            </w:pPr>
            <w:r>
              <w:t xml:space="preserve">1 </w:t>
            </w:r>
          </w:p>
        </w:tc>
        <w:tc>
          <w:tcPr>
            <w:tcW w:w="2960" w:type="dxa"/>
            <w:tcBorders>
              <w:top w:val="single" w:sz="4" w:space="0" w:color="000000"/>
              <w:left w:val="single" w:sz="4" w:space="0" w:color="000000"/>
              <w:bottom w:val="single" w:sz="4" w:space="0" w:color="000000"/>
              <w:right w:val="single" w:sz="4" w:space="0" w:color="000000"/>
            </w:tcBorders>
          </w:tcPr>
          <w:p w14:paraId="4F358DA3" w14:textId="77777777" w:rsidR="000F762C" w:rsidRDefault="00E56177">
            <w:pPr>
              <w:spacing w:after="46" w:line="228" w:lineRule="auto"/>
              <w:ind w:left="398" w:right="0" w:hanging="14"/>
              <w:jc w:val="center"/>
            </w:pPr>
            <w:r>
              <w:t xml:space="preserve">Педагогическое наблюдение, самоанализ. </w:t>
            </w:r>
          </w:p>
          <w:p w14:paraId="5487939C" w14:textId="77777777" w:rsidR="000F762C" w:rsidRDefault="00E56177">
            <w:pPr>
              <w:spacing w:after="0" w:line="259" w:lineRule="auto"/>
              <w:ind w:left="545" w:right="0" w:firstLine="0"/>
              <w:jc w:val="left"/>
            </w:pPr>
            <w:r>
              <w:t xml:space="preserve">Практическая работа. </w:t>
            </w:r>
          </w:p>
        </w:tc>
      </w:tr>
      <w:tr w:rsidR="000F762C" w14:paraId="39A4D30E" w14:textId="77777777">
        <w:trPr>
          <w:trHeight w:val="802"/>
        </w:trPr>
        <w:tc>
          <w:tcPr>
            <w:tcW w:w="586" w:type="dxa"/>
            <w:tcBorders>
              <w:top w:val="single" w:sz="4" w:space="0" w:color="000000"/>
              <w:left w:val="single" w:sz="4" w:space="0" w:color="000000"/>
              <w:bottom w:val="single" w:sz="4" w:space="0" w:color="000000"/>
              <w:right w:val="single" w:sz="4" w:space="0" w:color="000000"/>
            </w:tcBorders>
          </w:tcPr>
          <w:p w14:paraId="7BFE6353" w14:textId="77777777" w:rsidR="000F762C" w:rsidRDefault="00E56177">
            <w:pPr>
              <w:spacing w:after="0" w:line="259" w:lineRule="auto"/>
              <w:ind w:left="146" w:right="0" w:firstLine="0"/>
              <w:jc w:val="left"/>
            </w:pPr>
            <w:r>
              <w:t xml:space="preserve">8. </w:t>
            </w:r>
          </w:p>
        </w:tc>
        <w:tc>
          <w:tcPr>
            <w:tcW w:w="3118" w:type="dxa"/>
            <w:tcBorders>
              <w:top w:val="single" w:sz="4" w:space="0" w:color="000000"/>
              <w:left w:val="single" w:sz="4" w:space="0" w:color="000000"/>
              <w:bottom w:val="single" w:sz="4" w:space="0" w:color="000000"/>
              <w:right w:val="single" w:sz="4" w:space="0" w:color="000000"/>
            </w:tcBorders>
          </w:tcPr>
          <w:p w14:paraId="693570F1" w14:textId="77777777" w:rsidR="000F762C" w:rsidRDefault="00E56177">
            <w:pPr>
              <w:spacing w:after="0" w:line="259" w:lineRule="auto"/>
              <w:ind w:left="106" w:right="0" w:firstLine="0"/>
            </w:pPr>
            <w:r>
              <w:t xml:space="preserve">Основы 3D моделирования. </w:t>
            </w:r>
          </w:p>
          <w:p w14:paraId="423ACF40" w14:textId="77777777" w:rsidR="000F762C" w:rsidRDefault="00E56177">
            <w:pPr>
              <w:spacing w:after="0" w:line="259" w:lineRule="auto"/>
              <w:ind w:left="106" w:right="0" w:firstLine="0"/>
              <w:jc w:val="left"/>
            </w:pPr>
            <w:r>
              <w:t xml:space="preserve">Работа в программе Blender. </w:t>
            </w:r>
          </w:p>
        </w:tc>
        <w:tc>
          <w:tcPr>
            <w:tcW w:w="728" w:type="dxa"/>
            <w:tcBorders>
              <w:top w:val="single" w:sz="4" w:space="0" w:color="000000"/>
              <w:left w:val="single" w:sz="4" w:space="0" w:color="000000"/>
              <w:bottom w:val="single" w:sz="4" w:space="0" w:color="000000"/>
              <w:right w:val="single" w:sz="4" w:space="0" w:color="000000"/>
            </w:tcBorders>
          </w:tcPr>
          <w:p w14:paraId="652DB432" w14:textId="77777777" w:rsidR="000F762C" w:rsidRDefault="00E56177">
            <w:pPr>
              <w:spacing w:after="0" w:line="259" w:lineRule="auto"/>
              <w:ind w:left="72" w:right="0" w:firstLine="0"/>
              <w:jc w:val="center"/>
            </w:pPr>
            <w:r>
              <w:t xml:space="preserve">4 </w:t>
            </w:r>
          </w:p>
        </w:tc>
        <w:tc>
          <w:tcPr>
            <w:tcW w:w="974" w:type="dxa"/>
            <w:tcBorders>
              <w:top w:val="single" w:sz="4" w:space="0" w:color="000000"/>
              <w:left w:val="single" w:sz="4" w:space="0" w:color="000000"/>
              <w:bottom w:val="single" w:sz="4" w:space="0" w:color="000000"/>
              <w:right w:val="single" w:sz="4" w:space="0" w:color="000000"/>
            </w:tcBorders>
          </w:tcPr>
          <w:p w14:paraId="2566DC39" w14:textId="77777777" w:rsidR="000F762C" w:rsidRDefault="00E56177">
            <w:pPr>
              <w:spacing w:after="0" w:line="259" w:lineRule="auto"/>
              <w:ind w:left="12"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14:paraId="761B4C6C" w14:textId="77777777" w:rsidR="000F762C" w:rsidRDefault="00E56177">
            <w:pPr>
              <w:spacing w:after="0" w:line="259" w:lineRule="auto"/>
              <w:ind w:left="9" w:right="0" w:firstLine="0"/>
              <w:jc w:val="center"/>
            </w:pPr>
            <w:r>
              <w:t xml:space="preserve">2 </w:t>
            </w:r>
          </w:p>
        </w:tc>
        <w:tc>
          <w:tcPr>
            <w:tcW w:w="2960" w:type="dxa"/>
            <w:tcBorders>
              <w:top w:val="single" w:sz="4" w:space="0" w:color="000000"/>
              <w:left w:val="single" w:sz="4" w:space="0" w:color="000000"/>
              <w:bottom w:val="single" w:sz="4" w:space="0" w:color="000000"/>
              <w:right w:val="single" w:sz="4" w:space="0" w:color="000000"/>
            </w:tcBorders>
          </w:tcPr>
          <w:p w14:paraId="104FC3A6" w14:textId="77777777" w:rsidR="000F762C" w:rsidRDefault="00E56177">
            <w:pPr>
              <w:spacing w:after="46" w:line="228" w:lineRule="auto"/>
              <w:ind w:right="0" w:firstLine="0"/>
              <w:jc w:val="center"/>
            </w:pPr>
            <w:r>
              <w:t xml:space="preserve">Педагогическое наблюдение, самоанализ. </w:t>
            </w:r>
          </w:p>
          <w:p w14:paraId="5F1166E2" w14:textId="77777777" w:rsidR="000F762C" w:rsidRDefault="00E56177">
            <w:pPr>
              <w:spacing w:after="0" w:line="259" w:lineRule="auto"/>
              <w:ind w:left="6" w:right="0" w:firstLine="0"/>
              <w:jc w:val="center"/>
            </w:pPr>
            <w:r>
              <w:t xml:space="preserve">Практическая работа. </w:t>
            </w:r>
          </w:p>
        </w:tc>
      </w:tr>
      <w:tr w:rsidR="000F762C" w14:paraId="49813B4F" w14:textId="77777777">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14:paraId="03418998" w14:textId="77777777" w:rsidR="000F762C" w:rsidRDefault="00E56177">
            <w:pPr>
              <w:spacing w:after="0" w:line="259" w:lineRule="auto"/>
              <w:ind w:left="14" w:right="0" w:firstLine="0"/>
              <w:jc w:val="center"/>
            </w:pPr>
            <w: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44846F7" w14:textId="77777777" w:rsidR="000F762C" w:rsidRDefault="00E56177">
            <w:pPr>
              <w:spacing w:after="0" w:line="259" w:lineRule="auto"/>
              <w:ind w:left="137" w:right="0" w:firstLine="0"/>
              <w:jc w:val="left"/>
            </w:pPr>
            <w:r>
              <w:t xml:space="preserve">Проектная деятельность. </w:t>
            </w:r>
          </w:p>
        </w:tc>
        <w:tc>
          <w:tcPr>
            <w:tcW w:w="728" w:type="dxa"/>
            <w:tcBorders>
              <w:top w:val="single" w:sz="4" w:space="0" w:color="000000"/>
              <w:left w:val="single" w:sz="4" w:space="0" w:color="000000"/>
              <w:bottom w:val="single" w:sz="4" w:space="0" w:color="000000"/>
              <w:right w:val="single" w:sz="4" w:space="0" w:color="000000"/>
            </w:tcBorders>
          </w:tcPr>
          <w:p w14:paraId="63D734CB" w14:textId="77777777" w:rsidR="000F762C" w:rsidRDefault="00E56177">
            <w:pPr>
              <w:spacing w:after="0" w:line="259" w:lineRule="auto"/>
              <w:ind w:left="0" w:right="0" w:firstLine="0"/>
              <w:jc w:val="center"/>
            </w:pPr>
            <w:r>
              <w:t xml:space="preserve">4 </w:t>
            </w:r>
          </w:p>
        </w:tc>
        <w:tc>
          <w:tcPr>
            <w:tcW w:w="974" w:type="dxa"/>
            <w:tcBorders>
              <w:top w:val="single" w:sz="4" w:space="0" w:color="000000"/>
              <w:left w:val="single" w:sz="4" w:space="0" w:color="000000"/>
              <w:bottom w:val="single" w:sz="4" w:space="0" w:color="000000"/>
              <w:right w:val="single" w:sz="4" w:space="0" w:color="000000"/>
            </w:tcBorders>
          </w:tcPr>
          <w:p w14:paraId="52113005" w14:textId="77777777" w:rsidR="000F762C" w:rsidRDefault="00E56177">
            <w:pPr>
              <w:spacing w:after="0" w:line="259" w:lineRule="auto"/>
              <w:ind w:left="2" w:right="0"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786C0A07" w14:textId="77777777" w:rsidR="000F762C" w:rsidRDefault="00E56177">
            <w:pPr>
              <w:spacing w:after="0" w:line="259" w:lineRule="auto"/>
              <w:ind w:left="0" w:right="1" w:firstLine="0"/>
              <w:jc w:val="center"/>
            </w:pPr>
            <w:r>
              <w:t xml:space="preserve">3 </w:t>
            </w:r>
          </w:p>
        </w:tc>
        <w:tc>
          <w:tcPr>
            <w:tcW w:w="2960" w:type="dxa"/>
            <w:tcBorders>
              <w:top w:val="single" w:sz="4" w:space="0" w:color="000000"/>
              <w:left w:val="single" w:sz="4" w:space="0" w:color="000000"/>
              <w:bottom w:val="single" w:sz="4" w:space="0" w:color="000000"/>
              <w:right w:val="single" w:sz="4" w:space="0" w:color="000000"/>
            </w:tcBorders>
          </w:tcPr>
          <w:p w14:paraId="63C9A30E" w14:textId="77777777" w:rsidR="000F762C" w:rsidRDefault="00E56177">
            <w:pPr>
              <w:spacing w:after="0" w:line="259" w:lineRule="auto"/>
              <w:ind w:left="1169" w:right="0" w:hanging="552"/>
              <w:jc w:val="left"/>
            </w:pPr>
            <w:r>
              <w:t xml:space="preserve">Мозговой штурм. Практика. </w:t>
            </w:r>
          </w:p>
        </w:tc>
      </w:tr>
      <w:tr w:rsidR="000F762C" w14:paraId="46A75E4B" w14:textId="77777777">
        <w:trPr>
          <w:trHeight w:val="838"/>
        </w:trPr>
        <w:tc>
          <w:tcPr>
            <w:tcW w:w="586" w:type="dxa"/>
            <w:tcBorders>
              <w:top w:val="single" w:sz="4" w:space="0" w:color="000000"/>
              <w:left w:val="single" w:sz="4" w:space="0" w:color="000000"/>
              <w:bottom w:val="single" w:sz="4" w:space="0" w:color="000000"/>
              <w:right w:val="single" w:sz="4" w:space="0" w:color="000000"/>
            </w:tcBorders>
          </w:tcPr>
          <w:p w14:paraId="7DCD1CC3" w14:textId="77777777" w:rsidR="000F762C" w:rsidRDefault="00E56177">
            <w:pPr>
              <w:spacing w:after="0" w:line="259" w:lineRule="auto"/>
              <w:ind w:left="144" w:right="0" w:firstLine="0"/>
              <w:jc w:val="left"/>
            </w:pPr>
            <w:r>
              <w:t xml:space="preserve">10. </w:t>
            </w:r>
          </w:p>
        </w:tc>
        <w:tc>
          <w:tcPr>
            <w:tcW w:w="3118" w:type="dxa"/>
            <w:tcBorders>
              <w:top w:val="single" w:sz="4" w:space="0" w:color="000000"/>
              <w:left w:val="single" w:sz="4" w:space="0" w:color="000000"/>
              <w:bottom w:val="single" w:sz="4" w:space="0" w:color="000000"/>
              <w:right w:val="single" w:sz="4" w:space="0" w:color="000000"/>
            </w:tcBorders>
          </w:tcPr>
          <w:p w14:paraId="40D56797" w14:textId="77777777" w:rsidR="000F762C" w:rsidRDefault="00E56177">
            <w:pPr>
              <w:spacing w:after="0" w:line="259" w:lineRule="auto"/>
              <w:ind w:left="137" w:right="125" w:firstLine="0"/>
              <w:jc w:val="left"/>
            </w:pPr>
            <w:r>
              <w:t xml:space="preserve">Итоговое занятие, выставка итоговых проектов. </w:t>
            </w:r>
          </w:p>
        </w:tc>
        <w:tc>
          <w:tcPr>
            <w:tcW w:w="728" w:type="dxa"/>
            <w:tcBorders>
              <w:top w:val="single" w:sz="4" w:space="0" w:color="000000"/>
              <w:left w:val="single" w:sz="4" w:space="0" w:color="000000"/>
              <w:bottom w:val="single" w:sz="4" w:space="0" w:color="000000"/>
              <w:right w:val="single" w:sz="4" w:space="0" w:color="000000"/>
            </w:tcBorders>
          </w:tcPr>
          <w:p w14:paraId="55F3E458" w14:textId="77777777" w:rsidR="000F762C" w:rsidRDefault="00E56177">
            <w:pPr>
              <w:spacing w:after="0" w:line="259" w:lineRule="auto"/>
              <w:ind w:left="72" w:right="0" w:firstLine="0"/>
              <w:jc w:val="center"/>
            </w:pPr>
            <w:r>
              <w:t xml:space="preserve">4 </w:t>
            </w:r>
          </w:p>
        </w:tc>
        <w:tc>
          <w:tcPr>
            <w:tcW w:w="974" w:type="dxa"/>
            <w:tcBorders>
              <w:top w:val="single" w:sz="4" w:space="0" w:color="000000"/>
              <w:left w:val="single" w:sz="4" w:space="0" w:color="000000"/>
              <w:bottom w:val="single" w:sz="4" w:space="0" w:color="000000"/>
              <w:right w:val="single" w:sz="4" w:space="0" w:color="000000"/>
            </w:tcBorders>
          </w:tcPr>
          <w:p w14:paraId="088BF1AB" w14:textId="77777777" w:rsidR="000F762C" w:rsidRDefault="00E56177">
            <w:pPr>
              <w:spacing w:after="86" w:line="259" w:lineRule="auto"/>
              <w:ind w:left="14" w:right="0" w:firstLine="0"/>
              <w:jc w:val="center"/>
            </w:pPr>
            <w:r>
              <w:t xml:space="preserve">1 </w:t>
            </w:r>
          </w:p>
          <w:p w14:paraId="7BC2DD99" w14:textId="77777777" w:rsidR="000F762C" w:rsidRDefault="00E56177">
            <w:pPr>
              <w:spacing w:after="0" w:line="259" w:lineRule="auto"/>
              <w:ind w:left="77"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DBC246C" w14:textId="77777777" w:rsidR="000F762C" w:rsidRDefault="00E56177">
            <w:pPr>
              <w:spacing w:after="0" w:line="259" w:lineRule="auto"/>
              <w:ind w:left="9" w:right="0" w:firstLine="0"/>
              <w:jc w:val="center"/>
            </w:pPr>
            <w:r>
              <w:t xml:space="preserve">3 </w:t>
            </w:r>
          </w:p>
        </w:tc>
        <w:tc>
          <w:tcPr>
            <w:tcW w:w="2960" w:type="dxa"/>
            <w:tcBorders>
              <w:top w:val="single" w:sz="4" w:space="0" w:color="000000"/>
              <w:left w:val="single" w:sz="4" w:space="0" w:color="000000"/>
              <w:bottom w:val="single" w:sz="4" w:space="0" w:color="000000"/>
              <w:right w:val="single" w:sz="4" w:space="0" w:color="000000"/>
            </w:tcBorders>
          </w:tcPr>
          <w:p w14:paraId="35CE4E87" w14:textId="77777777" w:rsidR="000F762C" w:rsidRDefault="00E56177">
            <w:pPr>
              <w:spacing w:after="0" w:line="259" w:lineRule="auto"/>
              <w:ind w:left="93" w:right="24" w:firstLine="0"/>
              <w:jc w:val="center"/>
            </w:pPr>
            <w:r>
              <w:t xml:space="preserve">Защита итоговых проектов. </w:t>
            </w:r>
          </w:p>
        </w:tc>
      </w:tr>
      <w:tr w:rsidR="000F762C" w14:paraId="305E34DD" w14:textId="77777777" w:rsidTr="00890FFB">
        <w:trPr>
          <w:trHeight w:val="386"/>
        </w:trPr>
        <w:tc>
          <w:tcPr>
            <w:tcW w:w="586" w:type="dxa"/>
            <w:tcBorders>
              <w:top w:val="single" w:sz="4" w:space="0" w:color="000000"/>
              <w:left w:val="single" w:sz="4" w:space="0" w:color="000000"/>
              <w:bottom w:val="single" w:sz="4" w:space="0" w:color="000000"/>
              <w:right w:val="single" w:sz="4" w:space="0" w:color="000000"/>
            </w:tcBorders>
          </w:tcPr>
          <w:p w14:paraId="1DD94781" w14:textId="77777777" w:rsidR="000F762C" w:rsidRDefault="00E56177">
            <w:pPr>
              <w:spacing w:after="0" w:line="259" w:lineRule="auto"/>
              <w:ind w:left="0"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3398D4B0" w14:textId="77777777" w:rsidR="000F762C" w:rsidRPr="00890FFB" w:rsidRDefault="00E56177" w:rsidP="00890FFB">
            <w:pPr>
              <w:spacing w:after="0" w:line="259" w:lineRule="auto"/>
              <w:ind w:left="110" w:right="0" w:firstLine="0"/>
              <w:jc w:val="left"/>
              <w:rPr>
                <w:b/>
                <w:color w:val="auto"/>
              </w:rPr>
            </w:pPr>
            <w:r w:rsidRPr="00890FFB">
              <w:rPr>
                <w:b/>
                <w:color w:val="auto"/>
              </w:rPr>
              <w:t>Итого:</w:t>
            </w:r>
          </w:p>
        </w:tc>
        <w:tc>
          <w:tcPr>
            <w:tcW w:w="728" w:type="dxa"/>
            <w:tcBorders>
              <w:top w:val="single" w:sz="4" w:space="0" w:color="000000"/>
              <w:left w:val="single" w:sz="4" w:space="0" w:color="000000"/>
              <w:bottom w:val="single" w:sz="4" w:space="0" w:color="000000"/>
              <w:right w:val="single" w:sz="4" w:space="0" w:color="000000"/>
            </w:tcBorders>
          </w:tcPr>
          <w:p w14:paraId="09243FF4" w14:textId="77777777" w:rsidR="000F762C" w:rsidRPr="00890FFB" w:rsidRDefault="00E56177" w:rsidP="00890FFB">
            <w:pPr>
              <w:spacing w:after="0" w:line="259" w:lineRule="auto"/>
              <w:ind w:left="72" w:right="0" w:firstLine="0"/>
              <w:jc w:val="center"/>
              <w:rPr>
                <w:b/>
                <w:color w:val="auto"/>
              </w:rPr>
            </w:pPr>
            <w:r w:rsidRPr="00890FFB">
              <w:rPr>
                <w:b/>
                <w:color w:val="auto"/>
              </w:rPr>
              <w:t>28</w:t>
            </w:r>
          </w:p>
        </w:tc>
        <w:tc>
          <w:tcPr>
            <w:tcW w:w="974" w:type="dxa"/>
            <w:tcBorders>
              <w:top w:val="single" w:sz="4" w:space="0" w:color="000000"/>
              <w:left w:val="single" w:sz="4" w:space="0" w:color="000000"/>
              <w:bottom w:val="single" w:sz="4" w:space="0" w:color="000000"/>
              <w:right w:val="single" w:sz="4" w:space="0" w:color="000000"/>
            </w:tcBorders>
          </w:tcPr>
          <w:p w14:paraId="4EB62937" w14:textId="77777777" w:rsidR="000F762C" w:rsidRPr="00890FFB" w:rsidRDefault="00E56177" w:rsidP="00890FFB">
            <w:pPr>
              <w:spacing w:after="0" w:line="259" w:lineRule="auto"/>
              <w:ind w:left="74" w:right="0" w:firstLine="0"/>
              <w:jc w:val="center"/>
              <w:rPr>
                <w:b/>
                <w:color w:val="auto"/>
              </w:rPr>
            </w:pPr>
            <w:r w:rsidRPr="00890FFB">
              <w:rPr>
                <w:b/>
                <w:color w:val="auto"/>
              </w:rPr>
              <w:t>10</w:t>
            </w:r>
          </w:p>
        </w:tc>
        <w:tc>
          <w:tcPr>
            <w:tcW w:w="1419" w:type="dxa"/>
            <w:tcBorders>
              <w:top w:val="single" w:sz="4" w:space="0" w:color="000000"/>
              <w:left w:val="single" w:sz="4" w:space="0" w:color="000000"/>
              <w:bottom w:val="single" w:sz="4" w:space="0" w:color="000000"/>
              <w:right w:val="single" w:sz="4" w:space="0" w:color="000000"/>
            </w:tcBorders>
          </w:tcPr>
          <w:p w14:paraId="3D57F7F3" w14:textId="77777777" w:rsidR="000F762C" w:rsidRPr="00890FFB" w:rsidRDefault="00E56177" w:rsidP="00890FFB">
            <w:pPr>
              <w:spacing w:after="0" w:line="259" w:lineRule="auto"/>
              <w:ind w:left="9" w:right="0" w:firstLine="0"/>
              <w:jc w:val="center"/>
              <w:rPr>
                <w:b/>
                <w:color w:val="auto"/>
              </w:rPr>
            </w:pPr>
            <w:r w:rsidRPr="00890FFB">
              <w:rPr>
                <w:b/>
                <w:color w:val="auto"/>
              </w:rPr>
              <w:t>18</w:t>
            </w:r>
          </w:p>
        </w:tc>
        <w:tc>
          <w:tcPr>
            <w:tcW w:w="2960" w:type="dxa"/>
            <w:tcBorders>
              <w:top w:val="single" w:sz="4" w:space="0" w:color="000000"/>
              <w:left w:val="single" w:sz="4" w:space="0" w:color="000000"/>
              <w:bottom w:val="single" w:sz="4" w:space="0" w:color="000000"/>
              <w:right w:val="single" w:sz="4" w:space="0" w:color="000000"/>
            </w:tcBorders>
          </w:tcPr>
          <w:p w14:paraId="72CFFE5D" w14:textId="77777777" w:rsidR="000F762C" w:rsidRDefault="00E56177">
            <w:pPr>
              <w:spacing w:after="0" w:line="259" w:lineRule="auto"/>
              <w:ind w:left="0" w:right="0" w:firstLine="0"/>
              <w:jc w:val="left"/>
            </w:pPr>
            <w:r>
              <w:t xml:space="preserve"> </w:t>
            </w:r>
          </w:p>
        </w:tc>
      </w:tr>
    </w:tbl>
    <w:p w14:paraId="291EDE86" w14:textId="77777777" w:rsidR="000F762C" w:rsidRDefault="00E56177">
      <w:pPr>
        <w:spacing w:after="97" w:line="259" w:lineRule="auto"/>
        <w:ind w:left="46" w:right="0" w:firstLine="0"/>
        <w:jc w:val="center"/>
      </w:pPr>
      <w:r>
        <w:rPr>
          <w:b/>
        </w:rPr>
        <w:t xml:space="preserve"> </w:t>
      </w:r>
    </w:p>
    <w:p w14:paraId="204B8529" w14:textId="77777777" w:rsidR="000F762C" w:rsidRDefault="00E56177">
      <w:pPr>
        <w:spacing w:after="216"/>
        <w:ind w:left="387" w:right="55"/>
      </w:pPr>
      <w:r>
        <w:t xml:space="preserve">В программе предусмотрены компоненты следующих типов:  </w:t>
      </w:r>
    </w:p>
    <w:p w14:paraId="0C403E81" w14:textId="77777777" w:rsidR="000F762C" w:rsidRDefault="00E56177">
      <w:pPr>
        <w:numPr>
          <w:ilvl w:val="0"/>
          <w:numId w:val="2"/>
        </w:numPr>
        <w:spacing w:after="222"/>
        <w:ind w:right="55" w:hanging="180"/>
      </w:pPr>
      <w:r>
        <w:rPr>
          <w:b/>
        </w:rPr>
        <w:t xml:space="preserve">образовательные – 28 часов </w:t>
      </w:r>
      <w:r>
        <w:t xml:space="preserve">(теория – 10 часов; практика – 18 часов); </w:t>
      </w:r>
      <w:r>
        <w:rPr>
          <w:b/>
        </w:rPr>
        <w:t xml:space="preserve"> </w:t>
      </w:r>
    </w:p>
    <w:p w14:paraId="17AA8EB7" w14:textId="77777777" w:rsidR="000F762C" w:rsidRDefault="00E56177">
      <w:pPr>
        <w:numPr>
          <w:ilvl w:val="0"/>
          <w:numId w:val="2"/>
        </w:numPr>
        <w:spacing w:after="85" w:line="388" w:lineRule="auto"/>
        <w:ind w:right="55" w:hanging="180"/>
      </w:pPr>
      <w:r>
        <w:rPr>
          <w:b/>
        </w:rPr>
        <w:t xml:space="preserve">творческие – 14 часов </w:t>
      </w:r>
      <w:r>
        <w:t>(создание мини-проектов с помощью графических редакторов Canva; Power point; граффити – вид уличного искусства; роспись футболок в технике «батик»; выполнение объемных работ с помощью 3D моделирования и программы</w:t>
      </w:r>
      <w:r>
        <w:rPr>
          <w:b/>
        </w:rPr>
        <w:t xml:space="preserve"> </w:t>
      </w:r>
      <w:r>
        <w:t>Blender)</w:t>
      </w:r>
      <w:r>
        <w:rPr>
          <w:b/>
        </w:rPr>
        <w:t xml:space="preserve">; </w:t>
      </w:r>
      <w:r>
        <w:t xml:space="preserve"> </w:t>
      </w:r>
    </w:p>
    <w:p w14:paraId="0531D0A2" w14:textId="77777777" w:rsidR="000F762C" w:rsidRDefault="00E56177">
      <w:pPr>
        <w:numPr>
          <w:ilvl w:val="0"/>
          <w:numId w:val="2"/>
        </w:numPr>
        <w:spacing w:after="235" w:line="259" w:lineRule="auto"/>
        <w:ind w:right="55" w:hanging="180"/>
      </w:pPr>
      <w:r>
        <w:rPr>
          <w:b/>
        </w:rPr>
        <w:t xml:space="preserve">практическая подготовка – 4 часа </w:t>
      </w:r>
      <w:r>
        <w:t>(проектная деятельность)</w:t>
      </w:r>
      <w:r>
        <w:rPr>
          <w:b/>
        </w:rPr>
        <w:t xml:space="preserve">  </w:t>
      </w:r>
    </w:p>
    <w:p w14:paraId="631D9BA2" w14:textId="77777777" w:rsidR="000F762C" w:rsidRDefault="00E56177">
      <w:pPr>
        <w:numPr>
          <w:ilvl w:val="0"/>
          <w:numId w:val="2"/>
        </w:numPr>
        <w:spacing w:after="80" w:line="388" w:lineRule="auto"/>
        <w:ind w:right="55" w:hanging="180"/>
      </w:pPr>
      <w:r>
        <w:rPr>
          <w:b/>
        </w:rPr>
        <w:t xml:space="preserve">здоровьесберегающие – 1 час 35 минут </w:t>
      </w:r>
      <w:r>
        <w:t>(см. п.2.6 Режим работы профильной смены).</w:t>
      </w:r>
      <w:r>
        <w:rPr>
          <w:b/>
        </w:rPr>
        <w:t xml:space="preserve"> </w:t>
      </w:r>
    </w:p>
    <w:p w14:paraId="01E88C51" w14:textId="77777777" w:rsidR="000F762C" w:rsidRPr="00890FFB" w:rsidRDefault="00E56177">
      <w:pPr>
        <w:pStyle w:val="1"/>
        <w:ind w:left="372" w:right="376"/>
        <w:rPr>
          <w:b/>
        </w:rPr>
      </w:pPr>
      <w:r w:rsidRPr="00890FFB">
        <w:rPr>
          <w:b/>
        </w:rPr>
        <w:t xml:space="preserve">Содержание учебного плана </w:t>
      </w:r>
    </w:p>
    <w:p w14:paraId="515BB992" w14:textId="77777777" w:rsidR="000F762C" w:rsidRDefault="00E56177">
      <w:pPr>
        <w:spacing w:after="23" w:line="259" w:lineRule="auto"/>
        <w:ind w:left="0" w:right="0" w:firstLine="0"/>
        <w:jc w:val="left"/>
      </w:pPr>
      <w:r>
        <w:t xml:space="preserve"> </w:t>
      </w:r>
    </w:p>
    <w:p w14:paraId="46EAEE15" w14:textId="77777777" w:rsidR="000F762C" w:rsidRDefault="00E56177" w:rsidP="00890FFB">
      <w:pPr>
        <w:spacing w:line="395" w:lineRule="auto"/>
        <w:ind w:left="708" w:right="55" w:firstLine="1"/>
      </w:pPr>
      <w:r>
        <w:t xml:space="preserve">Тема 1. Вводное занятие. Инструктаж по ТБ. Тестирование креативности. (2 ч.) Теория. Знакомство учащихся и педагога. Инструктаж по ТБ. </w:t>
      </w:r>
    </w:p>
    <w:p w14:paraId="3DBC7684" w14:textId="77777777" w:rsidR="000F762C" w:rsidRDefault="00E56177" w:rsidP="00890FFB">
      <w:pPr>
        <w:spacing w:after="194"/>
        <w:ind w:left="0" w:right="55" w:firstLine="709"/>
      </w:pPr>
      <w:r>
        <w:t xml:space="preserve">Практика. Тестирование креативности Торренса. (1ч.) </w:t>
      </w:r>
    </w:p>
    <w:p w14:paraId="021B8C76" w14:textId="77777777" w:rsidR="000F762C" w:rsidRDefault="00E56177" w:rsidP="00890FFB">
      <w:pPr>
        <w:spacing w:after="0" w:line="259" w:lineRule="auto"/>
        <w:ind w:left="0" w:right="0" w:firstLine="709"/>
        <w:jc w:val="left"/>
      </w:pPr>
      <w:r>
        <w:t xml:space="preserve"> </w:t>
      </w:r>
    </w:p>
    <w:p w14:paraId="75E82A8F" w14:textId="77777777" w:rsidR="00890FFB" w:rsidRDefault="00E56177" w:rsidP="00890FFB">
      <w:pPr>
        <w:spacing w:line="396" w:lineRule="auto"/>
        <w:ind w:left="0" w:right="55" w:firstLine="709"/>
      </w:pPr>
      <w:r>
        <w:t xml:space="preserve">Тема 2. Основы истории и теории дизайна. Погружение в профессию. (2 ч.) </w:t>
      </w:r>
    </w:p>
    <w:p w14:paraId="66B5A9C8" w14:textId="77777777" w:rsidR="000F762C" w:rsidRDefault="00E56177" w:rsidP="00890FFB">
      <w:pPr>
        <w:spacing w:line="396" w:lineRule="auto"/>
        <w:ind w:left="0" w:right="55" w:firstLine="709"/>
      </w:pPr>
      <w:r>
        <w:t xml:space="preserve">Теория. Знакомство с профессией дизайнера. </w:t>
      </w:r>
    </w:p>
    <w:p w14:paraId="623F5BE9" w14:textId="77777777" w:rsidR="000F762C" w:rsidRDefault="00E56177" w:rsidP="00890FFB">
      <w:pPr>
        <w:spacing w:after="197"/>
        <w:ind w:left="0" w:right="55" w:firstLine="709"/>
      </w:pPr>
      <w:r>
        <w:t xml:space="preserve">Практика. Выполнение практического задания.  </w:t>
      </w:r>
    </w:p>
    <w:p w14:paraId="33B5D5F5" w14:textId="77777777" w:rsidR="000F762C" w:rsidRDefault="00E56177" w:rsidP="00890FFB">
      <w:pPr>
        <w:spacing w:after="156" w:line="259" w:lineRule="auto"/>
        <w:ind w:left="0" w:right="0" w:firstLine="709"/>
        <w:jc w:val="left"/>
      </w:pPr>
      <w:r>
        <w:rPr>
          <w:color w:val="FF0000"/>
        </w:rPr>
        <w:t xml:space="preserve"> </w:t>
      </w:r>
    </w:p>
    <w:p w14:paraId="61DDE973" w14:textId="77777777" w:rsidR="000F762C" w:rsidRDefault="00E56177" w:rsidP="00890FFB">
      <w:pPr>
        <w:spacing w:after="150"/>
        <w:ind w:left="0" w:right="55" w:firstLine="709"/>
      </w:pPr>
      <w:r>
        <w:t xml:space="preserve">Тема 3. Графический редактор Canva. (2 ч.) </w:t>
      </w:r>
    </w:p>
    <w:p w14:paraId="1951CBA1" w14:textId="77777777" w:rsidR="000F762C" w:rsidRDefault="00E56177" w:rsidP="00890FFB">
      <w:pPr>
        <w:spacing w:after="145"/>
        <w:ind w:left="0" w:right="55" w:firstLine="709"/>
      </w:pPr>
      <w:r>
        <w:t xml:space="preserve">Теория. Общие сведения о работе с редактором. Обзор  программных средств. </w:t>
      </w:r>
    </w:p>
    <w:p w14:paraId="71FD93B6" w14:textId="77777777" w:rsidR="000F762C" w:rsidRDefault="00E56177" w:rsidP="00890FFB">
      <w:pPr>
        <w:spacing w:after="108"/>
        <w:ind w:left="0" w:right="55" w:firstLine="709"/>
      </w:pPr>
      <w:r>
        <w:t xml:space="preserve">Практика. Создание рекламного плаката в редакторе Canva. </w:t>
      </w:r>
    </w:p>
    <w:p w14:paraId="28189E1C" w14:textId="77777777" w:rsidR="000F762C" w:rsidRDefault="00E56177" w:rsidP="00890FFB">
      <w:pPr>
        <w:spacing w:after="233" w:line="259" w:lineRule="auto"/>
        <w:ind w:left="0" w:right="0" w:firstLine="709"/>
        <w:jc w:val="left"/>
      </w:pPr>
      <w:r>
        <w:rPr>
          <w:color w:val="FF0000"/>
        </w:rPr>
        <w:t xml:space="preserve"> </w:t>
      </w:r>
    </w:p>
    <w:p w14:paraId="53766EB7" w14:textId="77777777" w:rsidR="000F762C" w:rsidRDefault="00E56177" w:rsidP="00890FFB">
      <w:pPr>
        <w:spacing w:after="150"/>
        <w:ind w:left="0" w:right="55" w:firstLine="709"/>
      </w:pPr>
      <w:r>
        <w:t xml:space="preserve">Тема 4. Работа с редактором Power point (2 ч.) </w:t>
      </w:r>
    </w:p>
    <w:p w14:paraId="01823475" w14:textId="77777777" w:rsidR="000F762C" w:rsidRDefault="00E56177" w:rsidP="00890FFB">
      <w:pPr>
        <w:spacing w:after="152"/>
        <w:ind w:left="0" w:right="55" w:firstLine="709"/>
      </w:pPr>
      <w:r>
        <w:t xml:space="preserve">Теория. Общие сведения о работе с редактором. Обзор программных средств. </w:t>
      </w:r>
    </w:p>
    <w:p w14:paraId="7B231509" w14:textId="77777777" w:rsidR="000F762C" w:rsidRDefault="00890FFB" w:rsidP="00890FFB">
      <w:pPr>
        <w:tabs>
          <w:tab w:val="center" w:pos="1225"/>
          <w:tab w:val="center" w:pos="2556"/>
          <w:tab w:val="center" w:pos="4176"/>
          <w:tab w:val="center" w:pos="5921"/>
          <w:tab w:val="center" w:pos="7323"/>
          <w:tab w:val="center" w:pos="8230"/>
          <w:tab w:val="right" w:pos="9420"/>
        </w:tabs>
        <w:spacing w:after="0" w:line="360" w:lineRule="auto"/>
        <w:ind w:left="0" w:right="0" w:firstLine="709"/>
      </w:pPr>
      <w:r w:rsidRPr="00AE68C2">
        <w:rPr>
          <w:rFonts w:ascii="Calibri" w:eastAsia="Calibri" w:hAnsi="Calibri" w:cs="Calibri"/>
          <w:sz w:val="22"/>
        </w:rPr>
        <w:tab/>
      </w:r>
      <w:r w:rsidR="00E56177">
        <w:t xml:space="preserve">Практика. Создание мини-проектов. Построение </w:t>
      </w:r>
      <w:r w:rsidR="00E56177">
        <w:tab/>
        <w:t xml:space="preserve">объектов из </w:t>
      </w:r>
      <w:r w:rsidR="00E56177">
        <w:tab/>
        <w:t>фигур.</w:t>
      </w:r>
      <w:r w:rsidRPr="00890FFB">
        <w:t xml:space="preserve"> </w:t>
      </w:r>
      <w:r w:rsidR="00E56177">
        <w:t xml:space="preserve">Проектирование творческой работы. </w:t>
      </w:r>
    </w:p>
    <w:p w14:paraId="0BEB04BE" w14:textId="77777777" w:rsidR="000F762C" w:rsidRDefault="00E56177" w:rsidP="00890FFB">
      <w:pPr>
        <w:spacing w:after="153" w:line="259" w:lineRule="auto"/>
        <w:ind w:left="0" w:right="0" w:firstLine="709"/>
        <w:jc w:val="left"/>
      </w:pPr>
      <w:r>
        <w:rPr>
          <w:color w:val="FF0000"/>
        </w:rPr>
        <w:t xml:space="preserve"> </w:t>
      </w:r>
    </w:p>
    <w:p w14:paraId="52219F73" w14:textId="77777777" w:rsidR="000F762C" w:rsidRDefault="00E56177" w:rsidP="00890FFB">
      <w:pPr>
        <w:spacing w:after="148"/>
        <w:ind w:left="0" w:right="55" w:firstLine="709"/>
      </w:pPr>
      <w:r>
        <w:t xml:space="preserve">Тема 5. Экскурсия и творческая встреча. (4 ч.) </w:t>
      </w:r>
    </w:p>
    <w:p w14:paraId="6EEEE1FB" w14:textId="77777777" w:rsidR="000F762C" w:rsidRDefault="00E56177" w:rsidP="00890FFB">
      <w:pPr>
        <w:spacing w:after="87" w:line="397" w:lineRule="auto"/>
        <w:ind w:left="0" w:right="55" w:firstLine="709"/>
      </w:pPr>
      <w:r>
        <w:t xml:space="preserve">Практика. Посещение рекламных агентств «Сокол», «МТ-Дизайн», беседа с руководителями агентств. </w:t>
      </w:r>
    </w:p>
    <w:p w14:paraId="5D6046E7" w14:textId="77777777" w:rsidR="000F762C" w:rsidRDefault="00E56177" w:rsidP="00890FFB">
      <w:pPr>
        <w:spacing w:after="103"/>
        <w:ind w:left="0" w:right="55" w:firstLine="709"/>
      </w:pPr>
      <w:r>
        <w:t xml:space="preserve">Тема 6. Граффити – вид уличного искусства. (2 ч.) </w:t>
      </w:r>
    </w:p>
    <w:p w14:paraId="518CFB56" w14:textId="77777777" w:rsidR="000F762C" w:rsidRDefault="00E56177" w:rsidP="00890FFB">
      <w:pPr>
        <w:spacing w:line="397" w:lineRule="auto"/>
        <w:ind w:left="0" w:right="55" w:firstLine="709"/>
      </w:pPr>
      <w:r>
        <w:t xml:space="preserve">Теория. Знакомство с современным искусством. Уличное искусство на примере граффити. </w:t>
      </w:r>
    </w:p>
    <w:p w14:paraId="2892EFE8" w14:textId="77777777" w:rsidR="000F762C" w:rsidRDefault="00E56177" w:rsidP="00890FFB">
      <w:pPr>
        <w:spacing w:after="108"/>
        <w:ind w:left="0" w:right="55" w:firstLine="709"/>
      </w:pPr>
      <w:r>
        <w:t xml:space="preserve">Практика. Практическое задание. Создание макетов граффити. </w:t>
      </w:r>
    </w:p>
    <w:p w14:paraId="280A4CB5" w14:textId="77777777" w:rsidR="000F762C" w:rsidRDefault="00E56177" w:rsidP="00890FFB">
      <w:pPr>
        <w:spacing w:after="155" w:line="259" w:lineRule="auto"/>
        <w:ind w:left="0" w:right="0" w:firstLine="709"/>
        <w:jc w:val="left"/>
      </w:pPr>
      <w:r>
        <w:rPr>
          <w:color w:val="FF0000"/>
        </w:rPr>
        <w:t xml:space="preserve"> </w:t>
      </w:r>
    </w:p>
    <w:p w14:paraId="2E2D82CA" w14:textId="77777777" w:rsidR="000F762C" w:rsidRDefault="00E56177" w:rsidP="00890FFB">
      <w:pPr>
        <w:spacing w:line="397" w:lineRule="auto"/>
        <w:ind w:left="0" w:right="1652" w:firstLine="709"/>
      </w:pPr>
      <w:r>
        <w:t xml:space="preserve">Тема 7. Дизайн одежды. Создание авторского дизайна. (4 ч.) Теория. История моды. </w:t>
      </w:r>
    </w:p>
    <w:p w14:paraId="22FF3A5A" w14:textId="77777777" w:rsidR="000F762C" w:rsidRDefault="00E56177" w:rsidP="00890FFB">
      <w:pPr>
        <w:spacing w:after="178"/>
        <w:ind w:left="0" w:right="55" w:firstLine="709"/>
      </w:pPr>
      <w:r>
        <w:t>Практика. Практическая работа: создание авторского дизайна футболки.</w:t>
      </w:r>
      <w:r>
        <w:rPr>
          <w:color w:val="FF0000"/>
        </w:rPr>
        <w:t xml:space="preserve"> </w:t>
      </w:r>
    </w:p>
    <w:p w14:paraId="346E66AA" w14:textId="77777777" w:rsidR="000F762C" w:rsidRDefault="00E56177" w:rsidP="00890FFB">
      <w:pPr>
        <w:spacing w:after="227" w:line="259" w:lineRule="auto"/>
        <w:ind w:left="0" w:right="0" w:firstLine="709"/>
        <w:jc w:val="left"/>
      </w:pPr>
      <w:r>
        <w:t xml:space="preserve"> </w:t>
      </w:r>
    </w:p>
    <w:p w14:paraId="0A6544AE" w14:textId="77777777" w:rsidR="000F762C" w:rsidRDefault="00E56177" w:rsidP="00890FFB">
      <w:pPr>
        <w:spacing w:after="223"/>
        <w:ind w:left="0" w:right="55" w:firstLine="709"/>
      </w:pPr>
      <w:r>
        <w:t xml:space="preserve">Тема 8. Основы 3D моделирования. Работа в программе Blender. (4 ч.) </w:t>
      </w:r>
    </w:p>
    <w:p w14:paraId="6A086E2C" w14:textId="77777777" w:rsidR="000F762C" w:rsidRDefault="00E56177" w:rsidP="00890FFB">
      <w:pPr>
        <w:spacing w:after="150"/>
        <w:ind w:left="0" w:right="55" w:firstLine="709"/>
      </w:pPr>
      <w:r>
        <w:t xml:space="preserve">Теория. Общие сведения о работе с редактором. Обзор программных средств. </w:t>
      </w:r>
    </w:p>
    <w:p w14:paraId="60777935" w14:textId="77777777" w:rsidR="000F762C" w:rsidRDefault="00E56177" w:rsidP="00890FFB">
      <w:pPr>
        <w:spacing w:after="106"/>
        <w:ind w:left="0" w:right="55" w:firstLine="709"/>
      </w:pPr>
      <w:r>
        <w:t>Практика. Создание мини-проектов</w:t>
      </w:r>
      <w:r>
        <w:rPr>
          <w:color w:val="FF0000"/>
        </w:rPr>
        <w:t xml:space="preserve">. </w:t>
      </w:r>
    </w:p>
    <w:p w14:paraId="6271BD52" w14:textId="77777777" w:rsidR="000F762C" w:rsidRDefault="00E56177" w:rsidP="00890FFB">
      <w:pPr>
        <w:spacing w:after="158" w:line="259" w:lineRule="auto"/>
        <w:ind w:left="0" w:right="0" w:firstLine="709"/>
        <w:jc w:val="left"/>
      </w:pPr>
      <w:r>
        <w:rPr>
          <w:color w:val="FF0000"/>
        </w:rPr>
        <w:t xml:space="preserve"> </w:t>
      </w:r>
    </w:p>
    <w:p w14:paraId="4078CF2D" w14:textId="77777777" w:rsidR="000F762C" w:rsidRDefault="00E56177" w:rsidP="00890FFB">
      <w:pPr>
        <w:spacing w:after="149"/>
        <w:ind w:left="0" w:right="55" w:firstLine="709"/>
      </w:pPr>
      <w:r>
        <w:t xml:space="preserve">Тема 9. Проектная деятельность. (4 ч.) </w:t>
      </w:r>
    </w:p>
    <w:p w14:paraId="75B0C9C3" w14:textId="77777777" w:rsidR="000F762C" w:rsidRDefault="00E56177" w:rsidP="00890FFB">
      <w:pPr>
        <w:spacing w:after="152"/>
        <w:ind w:left="0" w:right="55" w:firstLine="709"/>
      </w:pPr>
      <w:r>
        <w:t xml:space="preserve">Теория. Введение в проектную деятельность. </w:t>
      </w:r>
    </w:p>
    <w:p w14:paraId="1A392492" w14:textId="77777777" w:rsidR="000F762C" w:rsidRDefault="00E56177" w:rsidP="00890FFB">
      <w:pPr>
        <w:spacing w:after="103"/>
        <w:ind w:left="0" w:right="55" w:firstLine="709"/>
      </w:pPr>
      <w:r>
        <w:t xml:space="preserve">Практика. Мозговой штурм. Практика. </w:t>
      </w:r>
    </w:p>
    <w:p w14:paraId="1D3CA9B7" w14:textId="77777777" w:rsidR="000F762C" w:rsidRDefault="00E56177" w:rsidP="00890FFB">
      <w:pPr>
        <w:spacing w:after="156" w:line="259" w:lineRule="auto"/>
        <w:ind w:left="0" w:right="0" w:firstLine="709"/>
        <w:jc w:val="left"/>
      </w:pPr>
      <w:r>
        <w:rPr>
          <w:color w:val="FF0000"/>
        </w:rPr>
        <w:t xml:space="preserve"> </w:t>
      </w:r>
    </w:p>
    <w:p w14:paraId="3B479F8E" w14:textId="77777777" w:rsidR="000F762C" w:rsidRDefault="00E56177" w:rsidP="00890FFB">
      <w:pPr>
        <w:ind w:left="0" w:right="55" w:firstLine="709"/>
      </w:pPr>
      <w:r>
        <w:t xml:space="preserve">Тема 10. Итоговое занятие, выставка итоговых проектов. (4 ч.) </w:t>
      </w:r>
    </w:p>
    <w:p w14:paraId="45C0EEC4" w14:textId="77777777" w:rsidR="000F762C" w:rsidRDefault="00E56177" w:rsidP="00890FFB">
      <w:pPr>
        <w:spacing w:after="150"/>
        <w:ind w:left="0" w:right="55" w:firstLine="709"/>
      </w:pPr>
      <w:r>
        <w:t xml:space="preserve">Теория. Защита итоговых проектов. </w:t>
      </w:r>
    </w:p>
    <w:p w14:paraId="1594A96D" w14:textId="77777777" w:rsidR="000F762C" w:rsidRDefault="00E56177" w:rsidP="00890FFB">
      <w:pPr>
        <w:spacing w:after="103"/>
        <w:ind w:left="0" w:right="55" w:firstLine="709"/>
      </w:pPr>
      <w:r>
        <w:t xml:space="preserve">Практика. Работа над созданием открытки, афиши. </w:t>
      </w:r>
    </w:p>
    <w:p w14:paraId="0334745F" w14:textId="77777777" w:rsidR="000F762C" w:rsidRDefault="00E56177" w:rsidP="00890FFB">
      <w:pPr>
        <w:spacing w:after="236" w:line="259" w:lineRule="auto"/>
        <w:ind w:left="0" w:right="0" w:firstLine="709"/>
        <w:jc w:val="left"/>
      </w:pPr>
      <w:r>
        <w:t xml:space="preserve"> </w:t>
      </w:r>
    </w:p>
    <w:p w14:paraId="0E6115B7" w14:textId="77777777" w:rsidR="000F762C" w:rsidRDefault="00E56177">
      <w:pPr>
        <w:spacing w:after="0" w:line="259" w:lineRule="auto"/>
        <w:ind w:left="2677" w:right="53"/>
      </w:pPr>
      <w:r>
        <w:rPr>
          <w:b/>
        </w:rPr>
        <w:t>1.2.</w:t>
      </w:r>
      <w:r>
        <w:rPr>
          <w:rFonts w:ascii="Arial" w:eastAsia="Arial" w:hAnsi="Arial" w:cs="Arial"/>
          <w:b/>
        </w:rPr>
        <w:t xml:space="preserve"> </w:t>
      </w:r>
      <w:r>
        <w:rPr>
          <w:b/>
        </w:rPr>
        <w:t xml:space="preserve">Планируемые результаты освоения программы </w:t>
      </w:r>
    </w:p>
    <w:p w14:paraId="3D8ABF9C" w14:textId="77777777" w:rsidR="000F762C" w:rsidRDefault="00E56177">
      <w:pPr>
        <w:spacing w:after="26" w:line="259" w:lineRule="auto"/>
        <w:ind w:left="0" w:right="0" w:firstLine="0"/>
        <w:jc w:val="left"/>
      </w:pPr>
      <w:r>
        <w:rPr>
          <w:b/>
        </w:rPr>
        <w:t xml:space="preserve"> </w:t>
      </w:r>
    </w:p>
    <w:p w14:paraId="0EE5A203" w14:textId="77777777" w:rsidR="000F762C" w:rsidRDefault="00E56177">
      <w:pPr>
        <w:spacing w:after="26" w:line="401" w:lineRule="auto"/>
        <w:ind w:left="0" w:right="53" w:firstLine="708"/>
      </w:pPr>
      <w:r>
        <w:rPr>
          <w:b/>
        </w:rPr>
        <w:t xml:space="preserve">К концу обучения по программе обучающиеся овладевают следующими компетентностями: </w:t>
      </w:r>
    </w:p>
    <w:p w14:paraId="1A84F481" w14:textId="77777777" w:rsidR="000F762C" w:rsidRDefault="00E56177" w:rsidP="00890FFB">
      <w:pPr>
        <w:spacing w:line="426" w:lineRule="auto"/>
        <w:ind w:left="-5" w:right="4787" w:firstLine="709"/>
      </w:pPr>
      <w:r>
        <w:t>По окончании обучения обучающиеся</w:t>
      </w:r>
      <w:r w:rsidR="00890FFB">
        <w:t xml:space="preserve"> </w:t>
      </w:r>
      <w:r>
        <w:rPr>
          <w:b/>
          <w:i/>
        </w:rPr>
        <w:t xml:space="preserve">будут знать: </w:t>
      </w:r>
    </w:p>
    <w:p w14:paraId="79A4C12A" w14:textId="77777777" w:rsidR="000F762C" w:rsidRDefault="00E56177" w:rsidP="00890FFB">
      <w:pPr>
        <w:numPr>
          <w:ilvl w:val="0"/>
          <w:numId w:val="3"/>
        </w:numPr>
        <w:spacing w:after="180"/>
        <w:ind w:right="55" w:firstLine="709"/>
      </w:pPr>
      <w:r>
        <w:t xml:space="preserve">принципы работы в графических редакторах; </w:t>
      </w:r>
    </w:p>
    <w:p w14:paraId="40937353" w14:textId="77777777" w:rsidR="000F762C" w:rsidRDefault="00E56177" w:rsidP="00890FFB">
      <w:pPr>
        <w:numPr>
          <w:ilvl w:val="0"/>
          <w:numId w:val="3"/>
        </w:numPr>
        <w:spacing w:after="181"/>
        <w:ind w:right="55" w:firstLine="709"/>
      </w:pPr>
      <w:r>
        <w:t xml:space="preserve">последовательность выполнения проекта; </w:t>
      </w:r>
    </w:p>
    <w:p w14:paraId="73BC15C9" w14:textId="77777777" w:rsidR="000F762C" w:rsidRDefault="00E56177" w:rsidP="00890FFB">
      <w:pPr>
        <w:numPr>
          <w:ilvl w:val="0"/>
          <w:numId w:val="3"/>
        </w:numPr>
        <w:spacing w:after="184"/>
        <w:ind w:right="55" w:firstLine="709"/>
      </w:pPr>
      <w:r>
        <w:t xml:space="preserve">правила техники безопасности при работе с инструментом и электрическими приборами. </w:t>
      </w:r>
    </w:p>
    <w:p w14:paraId="119CA9AC" w14:textId="77777777" w:rsidR="000F762C" w:rsidRDefault="00E56177" w:rsidP="00890FFB">
      <w:pPr>
        <w:spacing w:after="187" w:line="259" w:lineRule="auto"/>
        <w:ind w:left="-5" w:right="0" w:firstLine="709"/>
        <w:jc w:val="left"/>
      </w:pPr>
      <w:r>
        <w:rPr>
          <w:b/>
          <w:i/>
        </w:rPr>
        <w:t xml:space="preserve">будут уметь: </w:t>
      </w:r>
    </w:p>
    <w:p w14:paraId="4225E375" w14:textId="77777777" w:rsidR="000F762C" w:rsidRDefault="00E56177" w:rsidP="00890FFB">
      <w:pPr>
        <w:numPr>
          <w:ilvl w:val="0"/>
          <w:numId w:val="3"/>
        </w:numPr>
        <w:spacing w:after="181"/>
        <w:ind w:right="55" w:firstLine="709"/>
      </w:pPr>
      <w:r>
        <w:t xml:space="preserve">образно мыслить;  </w:t>
      </w:r>
    </w:p>
    <w:p w14:paraId="4293CD48" w14:textId="77777777" w:rsidR="000F762C" w:rsidRDefault="00E56177" w:rsidP="00890FFB">
      <w:pPr>
        <w:numPr>
          <w:ilvl w:val="0"/>
          <w:numId w:val="3"/>
        </w:numPr>
        <w:spacing w:after="46" w:line="379" w:lineRule="auto"/>
        <w:ind w:right="55" w:firstLine="709"/>
      </w:pPr>
      <w:r>
        <w:t xml:space="preserve">выполнять эскизы предметов </w:t>
      </w:r>
      <w:r>
        <w:tab/>
        <w:t xml:space="preserve">с целью получить простую, функциональную, конструктивную и эстетически значимую форму; - работать с композицией, цветом, формой, шаблонами; </w:t>
      </w:r>
    </w:p>
    <w:p w14:paraId="3B370B76" w14:textId="77777777" w:rsidR="000F762C" w:rsidRDefault="00E56177" w:rsidP="00890FFB">
      <w:pPr>
        <w:numPr>
          <w:ilvl w:val="0"/>
          <w:numId w:val="3"/>
        </w:numPr>
        <w:spacing w:line="420" w:lineRule="auto"/>
        <w:ind w:right="55" w:firstLine="709"/>
      </w:pPr>
      <w:r>
        <w:t xml:space="preserve">создавать творческие проекты при помощи специализированных средств (компьютерных программ). </w:t>
      </w:r>
    </w:p>
    <w:p w14:paraId="49BF9292" w14:textId="77777777" w:rsidR="00890FFB" w:rsidRDefault="00E56177">
      <w:pPr>
        <w:spacing w:after="234" w:line="259" w:lineRule="auto"/>
        <w:ind w:left="0" w:right="0" w:firstLine="0"/>
        <w:jc w:val="left"/>
      </w:pPr>
      <w:r>
        <w:t xml:space="preserve"> </w:t>
      </w:r>
    </w:p>
    <w:p w14:paraId="5566C9AC" w14:textId="77777777" w:rsidR="00890FFB" w:rsidRDefault="00890FFB">
      <w:pPr>
        <w:spacing w:after="160" w:line="259" w:lineRule="auto"/>
        <w:ind w:left="0" w:right="0" w:firstLine="0"/>
        <w:jc w:val="left"/>
      </w:pPr>
      <w:r>
        <w:br w:type="page"/>
      </w:r>
    </w:p>
    <w:p w14:paraId="6353B522" w14:textId="77777777" w:rsidR="000F762C" w:rsidRDefault="00E56177">
      <w:pPr>
        <w:spacing w:after="159" w:line="259" w:lineRule="auto"/>
        <w:ind w:left="656" w:right="665"/>
        <w:jc w:val="center"/>
      </w:pPr>
      <w:r>
        <w:rPr>
          <w:b/>
        </w:rPr>
        <w:t xml:space="preserve">Раздел 2. Комплекс организационно-педагогических условий </w:t>
      </w:r>
    </w:p>
    <w:p w14:paraId="1D58B78A" w14:textId="77777777" w:rsidR="000F762C" w:rsidRDefault="00E56177">
      <w:pPr>
        <w:spacing w:after="115" w:line="259" w:lineRule="auto"/>
        <w:ind w:left="656" w:right="663"/>
        <w:jc w:val="center"/>
      </w:pPr>
      <w:r>
        <w:rPr>
          <w:b/>
        </w:rPr>
        <w:t xml:space="preserve">2.1 Календарный учебный график </w:t>
      </w:r>
    </w:p>
    <w:p w14:paraId="6F85E8F8" w14:textId="77777777" w:rsidR="000F762C" w:rsidRDefault="00E56177">
      <w:pPr>
        <w:spacing w:after="32" w:line="371" w:lineRule="auto"/>
        <w:ind w:left="-15" w:right="55" w:firstLine="708"/>
      </w:pPr>
      <w:r>
        <w:t xml:space="preserve">Режим организации занятий по данной дополнительной общеобразовательной общеразвивающей программе определяется календарным учебном графиком и соответствует нормам, утвержденным «Санитарно-эпидемиологические требования к организациям воспитания и обучения, отдыха и оздоровления детей и молодежи» № 28 от </w:t>
      </w:r>
    </w:p>
    <w:p w14:paraId="7F476900" w14:textId="77777777" w:rsidR="00890FFB" w:rsidRDefault="00E56177">
      <w:pPr>
        <w:spacing w:line="382" w:lineRule="auto"/>
        <w:ind w:left="693" w:right="4204" w:hanging="708"/>
        <w:rPr>
          <w:b/>
        </w:rPr>
      </w:pPr>
      <w:r>
        <w:t>28.09.2020 (СП 2.4.43648 -20, пункт 3.6.2,)</w:t>
      </w:r>
      <w:r>
        <w:rPr>
          <w:b/>
        </w:rPr>
        <w:t xml:space="preserve">  </w:t>
      </w:r>
    </w:p>
    <w:p w14:paraId="71942F64" w14:textId="77777777" w:rsidR="000F762C" w:rsidRDefault="00E56177" w:rsidP="00890FFB">
      <w:pPr>
        <w:spacing w:line="382" w:lineRule="auto"/>
        <w:ind w:left="693" w:right="4204" w:firstLine="0"/>
      </w:pPr>
      <w:r>
        <w:t xml:space="preserve">Начало обучения – 01.06.2022г. </w:t>
      </w:r>
    </w:p>
    <w:p w14:paraId="5CEAFC0C" w14:textId="77777777" w:rsidR="000F762C" w:rsidRDefault="00E56177">
      <w:pPr>
        <w:spacing w:after="103"/>
        <w:ind w:left="718" w:right="55"/>
      </w:pPr>
      <w:r>
        <w:t xml:space="preserve">Окончание обучения – 08.06.2022г. </w:t>
      </w:r>
    </w:p>
    <w:p w14:paraId="3DD447C7" w14:textId="77777777" w:rsidR="000F762C" w:rsidRDefault="00E56177">
      <w:pPr>
        <w:spacing w:after="0" w:line="259" w:lineRule="auto"/>
        <w:ind w:left="708" w:right="0" w:firstLine="0"/>
        <w:jc w:val="left"/>
      </w:pPr>
      <w:r>
        <w:t xml:space="preserve"> </w:t>
      </w:r>
    </w:p>
    <w:tbl>
      <w:tblPr>
        <w:tblStyle w:val="TableGrid"/>
        <w:tblW w:w="8474" w:type="dxa"/>
        <w:tblInd w:w="768" w:type="dxa"/>
        <w:tblCellMar>
          <w:top w:w="14" w:type="dxa"/>
          <w:left w:w="106" w:type="dxa"/>
          <w:right w:w="74" w:type="dxa"/>
        </w:tblCellMar>
        <w:tblLook w:val="04A0" w:firstRow="1" w:lastRow="0" w:firstColumn="1" w:lastColumn="0" w:noHBand="0" w:noVBand="1"/>
      </w:tblPr>
      <w:tblGrid>
        <w:gridCol w:w="5108"/>
        <w:gridCol w:w="3366"/>
      </w:tblGrid>
      <w:tr w:rsidR="000F762C" w14:paraId="4C6D48FE"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13D27AF5" w14:textId="77777777" w:rsidR="000F762C" w:rsidRDefault="00E56177">
            <w:pPr>
              <w:spacing w:after="0" w:line="259" w:lineRule="auto"/>
              <w:ind w:left="0" w:right="0" w:firstLine="0"/>
              <w:jc w:val="left"/>
            </w:pPr>
            <w:r>
              <w:rPr>
                <w:b/>
              </w:rPr>
              <w:t xml:space="preserve">Срок обучения </w:t>
            </w:r>
          </w:p>
        </w:tc>
        <w:tc>
          <w:tcPr>
            <w:tcW w:w="3366" w:type="dxa"/>
            <w:tcBorders>
              <w:top w:val="single" w:sz="4" w:space="0" w:color="000000"/>
              <w:left w:val="single" w:sz="4" w:space="0" w:color="000000"/>
              <w:bottom w:val="single" w:sz="4" w:space="0" w:color="000000"/>
              <w:right w:val="single" w:sz="4" w:space="0" w:color="000000"/>
            </w:tcBorders>
          </w:tcPr>
          <w:p w14:paraId="0CC3BE6E" w14:textId="77777777" w:rsidR="000F762C" w:rsidRDefault="00E56177">
            <w:pPr>
              <w:spacing w:after="0" w:line="259" w:lineRule="auto"/>
              <w:ind w:left="2" w:right="0" w:firstLine="0"/>
              <w:jc w:val="left"/>
            </w:pPr>
            <w:r>
              <w:rPr>
                <w:b/>
              </w:rPr>
              <w:t xml:space="preserve">7 дней </w:t>
            </w:r>
          </w:p>
        </w:tc>
      </w:tr>
      <w:tr w:rsidR="000F762C" w14:paraId="4E2C8BB6" w14:textId="77777777">
        <w:trPr>
          <w:trHeight w:val="288"/>
        </w:trPr>
        <w:tc>
          <w:tcPr>
            <w:tcW w:w="5108" w:type="dxa"/>
            <w:tcBorders>
              <w:top w:val="single" w:sz="4" w:space="0" w:color="000000"/>
              <w:left w:val="single" w:sz="4" w:space="0" w:color="000000"/>
              <w:bottom w:val="single" w:sz="4" w:space="0" w:color="000000"/>
              <w:right w:val="single" w:sz="4" w:space="0" w:color="000000"/>
            </w:tcBorders>
          </w:tcPr>
          <w:p w14:paraId="1796199C" w14:textId="77777777" w:rsidR="000F762C" w:rsidRDefault="00E56177">
            <w:pPr>
              <w:spacing w:after="0" w:line="259" w:lineRule="auto"/>
              <w:ind w:left="0" w:right="0" w:firstLine="0"/>
              <w:jc w:val="left"/>
            </w:pPr>
            <w:r>
              <w:t xml:space="preserve">Начало профильной смены </w:t>
            </w:r>
          </w:p>
        </w:tc>
        <w:tc>
          <w:tcPr>
            <w:tcW w:w="3366" w:type="dxa"/>
            <w:tcBorders>
              <w:top w:val="single" w:sz="4" w:space="0" w:color="000000"/>
              <w:left w:val="single" w:sz="4" w:space="0" w:color="000000"/>
              <w:bottom w:val="single" w:sz="4" w:space="0" w:color="000000"/>
              <w:right w:val="single" w:sz="4" w:space="0" w:color="000000"/>
            </w:tcBorders>
          </w:tcPr>
          <w:p w14:paraId="74612746" w14:textId="77777777" w:rsidR="000F762C" w:rsidRDefault="00E56177">
            <w:pPr>
              <w:spacing w:after="0" w:line="259" w:lineRule="auto"/>
              <w:ind w:left="2" w:right="0" w:firstLine="0"/>
              <w:jc w:val="left"/>
            </w:pPr>
            <w:r>
              <w:t xml:space="preserve">01.06.2022г.  </w:t>
            </w:r>
          </w:p>
        </w:tc>
      </w:tr>
      <w:tr w:rsidR="000F762C" w14:paraId="4B869263"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1DF89285" w14:textId="77777777" w:rsidR="000F762C" w:rsidRDefault="00E56177">
            <w:pPr>
              <w:spacing w:after="0" w:line="259" w:lineRule="auto"/>
              <w:ind w:left="0" w:right="0" w:firstLine="0"/>
              <w:jc w:val="left"/>
            </w:pPr>
            <w:r>
              <w:t xml:space="preserve">Окончание учебного года </w:t>
            </w:r>
          </w:p>
        </w:tc>
        <w:tc>
          <w:tcPr>
            <w:tcW w:w="3366" w:type="dxa"/>
            <w:tcBorders>
              <w:top w:val="single" w:sz="4" w:space="0" w:color="000000"/>
              <w:left w:val="single" w:sz="4" w:space="0" w:color="000000"/>
              <w:bottom w:val="single" w:sz="4" w:space="0" w:color="000000"/>
              <w:right w:val="single" w:sz="4" w:space="0" w:color="000000"/>
            </w:tcBorders>
          </w:tcPr>
          <w:p w14:paraId="6419C424" w14:textId="77777777" w:rsidR="000F762C" w:rsidRDefault="00E56177">
            <w:pPr>
              <w:spacing w:after="0" w:line="259" w:lineRule="auto"/>
              <w:ind w:left="2" w:right="0" w:firstLine="0"/>
              <w:jc w:val="left"/>
            </w:pPr>
            <w:r>
              <w:t xml:space="preserve">08.06.2022г. </w:t>
            </w:r>
          </w:p>
        </w:tc>
      </w:tr>
      <w:tr w:rsidR="000F762C" w14:paraId="7E79A759"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04AABCBB" w14:textId="77777777" w:rsidR="000F762C" w:rsidRDefault="00E56177">
            <w:pPr>
              <w:spacing w:after="0" w:line="259" w:lineRule="auto"/>
              <w:ind w:left="0" w:right="0" w:firstLine="0"/>
              <w:jc w:val="left"/>
            </w:pPr>
            <w:r>
              <w:t xml:space="preserve">Выходные дни </w:t>
            </w:r>
          </w:p>
        </w:tc>
        <w:tc>
          <w:tcPr>
            <w:tcW w:w="3366" w:type="dxa"/>
            <w:tcBorders>
              <w:top w:val="single" w:sz="4" w:space="0" w:color="000000"/>
              <w:left w:val="single" w:sz="4" w:space="0" w:color="000000"/>
              <w:bottom w:val="single" w:sz="4" w:space="0" w:color="000000"/>
              <w:right w:val="single" w:sz="4" w:space="0" w:color="000000"/>
            </w:tcBorders>
          </w:tcPr>
          <w:p w14:paraId="25170077" w14:textId="77777777" w:rsidR="000F762C" w:rsidRDefault="00E56177">
            <w:pPr>
              <w:spacing w:after="0" w:line="259" w:lineRule="auto"/>
              <w:ind w:left="2" w:right="0" w:firstLine="0"/>
              <w:jc w:val="left"/>
            </w:pPr>
            <w:r>
              <w:t xml:space="preserve">05.06.2022 </w:t>
            </w:r>
          </w:p>
        </w:tc>
      </w:tr>
      <w:tr w:rsidR="000F762C" w14:paraId="2F7851F0"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1C160489" w14:textId="77777777" w:rsidR="000F762C" w:rsidRDefault="00E56177">
            <w:pPr>
              <w:spacing w:after="0" w:line="259" w:lineRule="auto"/>
              <w:ind w:left="0" w:right="0" w:firstLine="0"/>
              <w:jc w:val="left"/>
            </w:pPr>
            <w:r>
              <w:t xml:space="preserve">Количество учебных недель </w:t>
            </w:r>
          </w:p>
        </w:tc>
        <w:tc>
          <w:tcPr>
            <w:tcW w:w="3366" w:type="dxa"/>
            <w:tcBorders>
              <w:top w:val="single" w:sz="4" w:space="0" w:color="000000"/>
              <w:left w:val="single" w:sz="4" w:space="0" w:color="000000"/>
              <w:bottom w:val="single" w:sz="4" w:space="0" w:color="000000"/>
              <w:right w:val="single" w:sz="4" w:space="0" w:color="000000"/>
            </w:tcBorders>
          </w:tcPr>
          <w:p w14:paraId="13B8B159" w14:textId="77777777" w:rsidR="000F762C" w:rsidRDefault="00E56177">
            <w:pPr>
              <w:spacing w:after="0" w:line="259" w:lineRule="auto"/>
              <w:ind w:left="2" w:right="0" w:firstLine="0"/>
              <w:jc w:val="left"/>
            </w:pPr>
            <w:r>
              <w:t xml:space="preserve">7 дней </w:t>
            </w:r>
          </w:p>
        </w:tc>
      </w:tr>
      <w:tr w:rsidR="000F762C" w14:paraId="31954877"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35EC3D47" w14:textId="77777777" w:rsidR="000F762C" w:rsidRDefault="00E56177">
            <w:pPr>
              <w:spacing w:after="0" w:line="259" w:lineRule="auto"/>
              <w:ind w:left="0" w:right="0" w:firstLine="0"/>
              <w:jc w:val="left"/>
            </w:pPr>
            <w:r>
              <w:t xml:space="preserve">Количество часов за весь период обучения </w:t>
            </w:r>
          </w:p>
        </w:tc>
        <w:tc>
          <w:tcPr>
            <w:tcW w:w="3366" w:type="dxa"/>
            <w:tcBorders>
              <w:top w:val="single" w:sz="4" w:space="0" w:color="000000"/>
              <w:left w:val="single" w:sz="4" w:space="0" w:color="000000"/>
              <w:bottom w:val="single" w:sz="4" w:space="0" w:color="000000"/>
              <w:right w:val="single" w:sz="4" w:space="0" w:color="000000"/>
            </w:tcBorders>
          </w:tcPr>
          <w:p w14:paraId="42F7A582" w14:textId="77777777" w:rsidR="000F762C" w:rsidRDefault="00E56177">
            <w:pPr>
              <w:spacing w:after="0" w:line="259" w:lineRule="auto"/>
              <w:ind w:left="2" w:right="0" w:firstLine="0"/>
              <w:jc w:val="left"/>
            </w:pPr>
            <w:r>
              <w:t xml:space="preserve">28 часов </w:t>
            </w:r>
          </w:p>
        </w:tc>
      </w:tr>
      <w:tr w:rsidR="00890FFB" w14:paraId="611E4562" w14:textId="77777777" w:rsidTr="00097A70">
        <w:trPr>
          <w:trHeight w:val="780"/>
        </w:trPr>
        <w:tc>
          <w:tcPr>
            <w:tcW w:w="5108" w:type="dxa"/>
            <w:tcBorders>
              <w:top w:val="single" w:sz="4" w:space="0" w:color="000000"/>
              <w:left w:val="single" w:sz="4" w:space="0" w:color="000000"/>
              <w:right w:val="single" w:sz="4" w:space="0" w:color="000000"/>
            </w:tcBorders>
          </w:tcPr>
          <w:p w14:paraId="4709C7B6" w14:textId="77777777" w:rsidR="00890FFB" w:rsidRDefault="00890FFB">
            <w:pPr>
              <w:spacing w:after="0" w:line="259" w:lineRule="auto"/>
              <w:ind w:left="0" w:right="0" w:firstLine="0"/>
              <w:jc w:val="left"/>
            </w:pPr>
            <w:r>
              <w:t xml:space="preserve">Продолжительность занятия  </w:t>
            </w:r>
          </w:p>
          <w:p w14:paraId="5D3F59B9" w14:textId="77777777" w:rsidR="00890FFB" w:rsidRDefault="00890FFB" w:rsidP="00DC694E">
            <w:pPr>
              <w:spacing w:after="0" w:line="259" w:lineRule="auto"/>
              <w:ind w:left="0" w:right="0"/>
              <w:jc w:val="left"/>
            </w:pPr>
            <w:r>
              <w:t xml:space="preserve">(академический час) </w:t>
            </w:r>
          </w:p>
        </w:tc>
        <w:tc>
          <w:tcPr>
            <w:tcW w:w="3366" w:type="dxa"/>
            <w:tcBorders>
              <w:top w:val="single" w:sz="4" w:space="0" w:color="000000"/>
              <w:left w:val="single" w:sz="4" w:space="0" w:color="000000"/>
              <w:right w:val="single" w:sz="4" w:space="0" w:color="000000"/>
            </w:tcBorders>
          </w:tcPr>
          <w:p w14:paraId="6261E86B" w14:textId="77777777" w:rsidR="00890FFB" w:rsidRDefault="00890FFB">
            <w:pPr>
              <w:spacing w:after="0" w:line="259" w:lineRule="auto"/>
              <w:ind w:left="2" w:right="0" w:firstLine="0"/>
              <w:jc w:val="left"/>
            </w:pPr>
            <w:r>
              <w:t xml:space="preserve">40 мин </w:t>
            </w:r>
          </w:p>
        </w:tc>
      </w:tr>
      <w:tr w:rsidR="000F762C" w14:paraId="1F43C958"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6158ABBF" w14:textId="77777777" w:rsidR="000F762C" w:rsidRDefault="00E56177">
            <w:pPr>
              <w:spacing w:after="0" w:line="259" w:lineRule="auto"/>
              <w:ind w:left="0" w:right="0" w:firstLine="0"/>
              <w:jc w:val="left"/>
            </w:pPr>
            <w:r>
              <w:t xml:space="preserve">Периодичность занятий </w:t>
            </w:r>
          </w:p>
        </w:tc>
        <w:tc>
          <w:tcPr>
            <w:tcW w:w="3366" w:type="dxa"/>
            <w:tcBorders>
              <w:top w:val="single" w:sz="4" w:space="0" w:color="000000"/>
              <w:left w:val="single" w:sz="4" w:space="0" w:color="000000"/>
              <w:bottom w:val="single" w:sz="4" w:space="0" w:color="000000"/>
              <w:right w:val="single" w:sz="4" w:space="0" w:color="000000"/>
            </w:tcBorders>
          </w:tcPr>
          <w:p w14:paraId="21C1B4DA" w14:textId="77777777" w:rsidR="000F762C" w:rsidRDefault="00E56177">
            <w:pPr>
              <w:spacing w:after="0" w:line="259" w:lineRule="auto"/>
              <w:ind w:left="2" w:right="0" w:firstLine="0"/>
              <w:jc w:val="left"/>
            </w:pPr>
            <w:r>
              <w:t xml:space="preserve">4 раза в неделю по 4 часа </w:t>
            </w:r>
          </w:p>
        </w:tc>
      </w:tr>
      <w:tr w:rsidR="000F762C" w14:paraId="0BE24B02"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068FE6A6" w14:textId="77777777" w:rsidR="000F762C" w:rsidRDefault="00E56177">
            <w:pPr>
              <w:spacing w:after="0" w:line="259" w:lineRule="auto"/>
              <w:ind w:left="0" w:right="0" w:firstLine="0"/>
              <w:jc w:val="left"/>
            </w:pPr>
            <w:r>
              <w:t xml:space="preserve">Итоговая аттестация </w:t>
            </w:r>
          </w:p>
        </w:tc>
        <w:tc>
          <w:tcPr>
            <w:tcW w:w="3366" w:type="dxa"/>
            <w:tcBorders>
              <w:top w:val="single" w:sz="4" w:space="0" w:color="000000"/>
              <w:left w:val="single" w:sz="4" w:space="0" w:color="000000"/>
              <w:bottom w:val="single" w:sz="4" w:space="0" w:color="000000"/>
              <w:right w:val="single" w:sz="4" w:space="0" w:color="000000"/>
            </w:tcBorders>
          </w:tcPr>
          <w:p w14:paraId="59903230" w14:textId="77777777" w:rsidR="000F762C" w:rsidRDefault="00E56177">
            <w:pPr>
              <w:spacing w:after="0" w:line="259" w:lineRule="auto"/>
              <w:ind w:left="2" w:right="0" w:firstLine="0"/>
              <w:jc w:val="left"/>
            </w:pPr>
            <w:r>
              <w:t xml:space="preserve">08.06.2022 </w:t>
            </w:r>
          </w:p>
        </w:tc>
      </w:tr>
      <w:tr w:rsidR="000F762C" w14:paraId="452F98CA" w14:textId="77777777">
        <w:trPr>
          <w:trHeight w:val="286"/>
        </w:trPr>
        <w:tc>
          <w:tcPr>
            <w:tcW w:w="5108" w:type="dxa"/>
            <w:tcBorders>
              <w:top w:val="single" w:sz="4" w:space="0" w:color="000000"/>
              <w:left w:val="single" w:sz="4" w:space="0" w:color="000000"/>
              <w:bottom w:val="single" w:sz="4" w:space="0" w:color="000000"/>
              <w:right w:val="single" w:sz="4" w:space="0" w:color="000000"/>
            </w:tcBorders>
          </w:tcPr>
          <w:p w14:paraId="036450F7" w14:textId="77777777" w:rsidR="000F762C" w:rsidRDefault="00E56177">
            <w:pPr>
              <w:spacing w:after="0" w:line="259" w:lineRule="auto"/>
              <w:ind w:left="0" w:right="0" w:firstLine="0"/>
              <w:jc w:val="left"/>
            </w:pPr>
            <w:r>
              <w:t xml:space="preserve">Режим занятий  </w:t>
            </w:r>
          </w:p>
        </w:tc>
        <w:tc>
          <w:tcPr>
            <w:tcW w:w="3366" w:type="dxa"/>
            <w:tcBorders>
              <w:top w:val="single" w:sz="4" w:space="0" w:color="000000"/>
              <w:left w:val="single" w:sz="4" w:space="0" w:color="000000"/>
              <w:bottom w:val="single" w:sz="4" w:space="0" w:color="000000"/>
              <w:right w:val="single" w:sz="4" w:space="0" w:color="000000"/>
            </w:tcBorders>
          </w:tcPr>
          <w:p w14:paraId="3A82C0EA" w14:textId="77777777" w:rsidR="000F762C" w:rsidRDefault="00E56177">
            <w:pPr>
              <w:spacing w:after="0" w:line="259" w:lineRule="auto"/>
              <w:ind w:left="2" w:right="0" w:firstLine="0"/>
            </w:pPr>
            <w:r>
              <w:t xml:space="preserve">В соответствии с расписанием </w:t>
            </w:r>
          </w:p>
        </w:tc>
      </w:tr>
    </w:tbl>
    <w:p w14:paraId="4E0557AC" w14:textId="77777777" w:rsidR="000F762C" w:rsidRDefault="00E56177">
      <w:pPr>
        <w:spacing w:after="22" w:line="259" w:lineRule="auto"/>
        <w:ind w:left="0" w:right="0" w:firstLine="0"/>
        <w:jc w:val="left"/>
      </w:pPr>
      <w:r>
        <w:t xml:space="preserve"> </w:t>
      </w:r>
    </w:p>
    <w:p w14:paraId="3E01369A" w14:textId="77777777" w:rsidR="000F762C" w:rsidRDefault="00E56177">
      <w:pPr>
        <w:spacing w:after="159" w:line="259" w:lineRule="auto"/>
        <w:ind w:left="656" w:right="663"/>
        <w:jc w:val="center"/>
      </w:pPr>
      <w:r>
        <w:rPr>
          <w:b/>
        </w:rPr>
        <w:t xml:space="preserve">2.2 Условия реализации программы </w:t>
      </w:r>
    </w:p>
    <w:p w14:paraId="4F9898F9" w14:textId="77777777" w:rsidR="000F762C" w:rsidRDefault="00E56177">
      <w:pPr>
        <w:spacing w:after="159" w:line="259" w:lineRule="auto"/>
        <w:ind w:left="656" w:right="706"/>
        <w:jc w:val="center"/>
      </w:pPr>
      <w:r>
        <w:rPr>
          <w:b/>
        </w:rPr>
        <w:t xml:space="preserve">Материально-технические условия </w:t>
      </w:r>
    </w:p>
    <w:p w14:paraId="2C3158EE" w14:textId="77777777" w:rsidR="000F762C" w:rsidRDefault="00E56177">
      <w:pPr>
        <w:spacing w:after="73"/>
        <w:ind w:left="862" w:right="55"/>
      </w:pPr>
      <w:r>
        <w:t xml:space="preserve">Для реализации программы необходимо: </w:t>
      </w:r>
    </w:p>
    <w:p w14:paraId="7C2D7F72" w14:textId="77777777" w:rsidR="000F762C" w:rsidRDefault="00E56177">
      <w:pPr>
        <w:spacing w:after="70"/>
        <w:ind w:left="-15" w:right="55" w:firstLine="852"/>
      </w:pPr>
      <w:r>
        <w:rPr>
          <w:rFonts w:ascii="Segoe UI Symbol" w:eastAsia="Segoe UI Symbol" w:hAnsi="Segoe UI Symbol" w:cs="Segoe UI Symbol"/>
        </w:rPr>
        <w:t>−</w:t>
      </w:r>
      <w:r>
        <w:rPr>
          <w:rFonts w:ascii="Arial" w:eastAsia="Arial" w:hAnsi="Arial" w:cs="Arial"/>
        </w:rPr>
        <w:t xml:space="preserve"> </w:t>
      </w:r>
      <w:r>
        <w:t xml:space="preserve">оборудованный </w:t>
      </w:r>
      <w:r>
        <w:tab/>
        <w:t xml:space="preserve">учебный </w:t>
      </w:r>
      <w:r>
        <w:tab/>
        <w:t xml:space="preserve">кабинет </w:t>
      </w:r>
      <w:r>
        <w:tab/>
        <w:t xml:space="preserve">(стол </w:t>
      </w:r>
      <w:r>
        <w:tab/>
        <w:t xml:space="preserve">для </w:t>
      </w:r>
      <w:r>
        <w:tab/>
        <w:t xml:space="preserve">педагога, </w:t>
      </w:r>
      <w:r>
        <w:tab/>
        <w:t xml:space="preserve">столы </w:t>
      </w:r>
      <w:r>
        <w:tab/>
        <w:t xml:space="preserve">для обучающихся, стулья, стенды). </w:t>
      </w:r>
    </w:p>
    <w:p w14:paraId="787F2236" w14:textId="77777777" w:rsidR="000F762C" w:rsidRDefault="00E56177">
      <w:pPr>
        <w:spacing w:after="70"/>
        <w:ind w:left="-15" w:right="55" w:firstLine="852"/>
      </w:pPr>
      <w:r>
        <w:rPr>
          <w:rFonts w:ascii="Segoe UI Symbol" w:eastAsia="Segoe UI Symbol" w:hAnsi="Segoe UI Symbol" w:cs="Segoe UI Symbol"/>
        </w:rPr>
        <w:t>−</w:t>
      </w:r>
      <w:r>
        <w:rPr>
          <w:rFonts w:ascii="Arial" w:eastAsia="Arial" w:hAnsi="Arial" w:cs="Arial"/>
        </w:rPr>
        <w:t xml:space="preserve"> </w:t>
      </w:r>
      <w:r>
        <w:t xml:space="preserve">технические средства обучения (компьютеры, интерактивная доска, экран, принтер). </w:t>
      </w:r>
    </w:p>
    <w:p w14:paraId="40505DBD" w14:textId="77777777" w:rsidR="000F762C" w:rsidRDefault="00E56177">
      <w:pPr>
        <w:spacing w:after="79"/>
        <w:ind w:left="-15" w:right="55" w:firstLine="852"/>
      </w:pPr>
      <w:r>
        <w:rPr>
          <w:rFonts w:ascii="Segoe UI Symbol" w:eastAsia="Segoe UI Symbol" w:hAnsi="Segoe UI Symbol" w:cs="Segoe UI Symbol"/>
        </w:rPr>
        <w:t>−</w:t>
      </w:r>
      <w:r>
        <w:rPr>
          <w:rFonts w:ascii="Arial" w:eastAsia="Arial" w:hAnsi="Arial" w:cs="Arial"/>
        </w:rPr>
        <w:t xml:space="preserve"> </w:t>
      </w:r>
      <w:r>
        <w:t xml:space="preserve">компьютеры с доступом в интернет и установленной программой MS PowerPoint. </w:t>
      </w:r>
    </w:p>
    <w:p w14:paraId="6628F9B1" w14:textId="77777777" w:rsidR="000F762C" w:rsidRDefault="00E56177">
      <w:pPr>
        <w:spacing w:after="61"/>
        <w:ind w:left="-15" w:right="446" w:firstLine="852"/>
      </w:pPr>
      <w:r>
        <w:rPr>
          <w:rFonts w:ascii="Segoe UI Symbol" w:eastAsia="Segoe UI Symbol" w:hAnsi="Segoe UI Symbol" w:cs="Segoe UI Symbol"/>
        </w:rPr>
        <w:t>−</w:t>
      </w:r>
      <w:r>
        <w:rPr>
          <w:rFonts w:ascii="Arial" w:eastAsia="Arial" w:hAnsi="Arial" w:cs="Arial"/>
        </w:rPr>
        <w:t xml:space="preserve"> </w:t>
      </w:r>
      <w:r>
        <w:t xml:space="preserve">расходные материалы: бумага писчая формата А4, бумага формата А3, клеевой карандаш, картон плотный, ножницы, краски гуашь, кисточки, баночки для воды. </w:t>
      </w:r>
    </w:p>
    <w:p w14:paraId="4CFFF9EE" w14:textId="77777777" w:rsidR="000F762C" w:rsidRDefault="00E56177">
      <w:pPr>
        <w:spacing w:after="159" w:line="259" w:lineRule="auto"/>
        <w:ind w:left="656" w:right="708"/>
        <w:jc w:val="center"/>
      </w:pPr>
      <w:r>
        <w:rPr>
          <w:b/>
        </w:rPr>
        <w:t xml:space="preserve">Информационное обеспечение </w:t>
      </w:r>
    </w:p>
    <w:p w14:paraId="1323F841" w14:textId="77777777" w:rsidR="000F762C" w:rsidRDefault="00271AE0">
      <w:pPr>
        <w:numPr>
          <w:ilvl w:val="0"/>
          <w:numId w:val="4"/>
        </w:numPr>
        <w:spacing w:after="147"/>
        <w:ind w:right="55" w:hanging="360"/>
      </w:pPr>
      <w:hyperlink r:id="rId8">
        <w:r w:rsidR="00E56177">
          <w:rPr>
            <w:u w:val="single" w:color="000000"/>
          </w:rPr>
          <w:t>www.sreda.boom.ru</w:t>
        </w:r>
      </w:hyperlink>
      <w:hyperlink r:id="rId9">
        <w:r w:rsidR="00E56177">
          <w:t xml:space="preserve"> </w:t>
        </w:r>
      </w:hyperlink>
      <w:r w:rsidR="00E56177">
        <w:t xml:space="preserve">Среда обитания: дизайн, стили, библиотека по дизайну </w:t>
      </w:r>
    </w:p>
    <w:p w14:paraId="65F79274" w14:textId="77777777" w:rsidR="000F762C" w:rsidRDefault="00271AE0">
      <w:pPr>
        <w:numPr>
          <w:ilvl w:val="0"/>
          <w:numId w:val="4"/>
        </w:numPr>
        <w:spacing w:after="145"/>
        <w:ind w:right="55" w:hanging="360"/>
      </w:pPr>
      <w:hyperlink r:id="rId10">
        <w:r w:rsidR="00E56177">
          <w:rPr>
            <w:u w:val="single" w:color="000000"/>
          </w:rPr>
          <w:t>www.rosdesign.com</w:t>
        </w:r>
      </w:hyperlink>
      <w:hyperlink r:id="rId11">
        <w:r w:rsidR="00E56177">
          <w:t xml:space="preserve"> </w:t>
        </w:r>
      </w:hyperlink>
      <w:r w:rsidR="00E56177">
        <w:t xml:space="preserve">Дизайн как стиль жизни: история, теория, практика дизайна </w:t>
      </w:r>
    </w:p>
    <w:p w14:paraId="65BA58DC" w14:textId="77777777" w:rsidR="000F762C" w:rsidRDefault="00271AE0">
      <w:pPr>
        <w:numPr>
          <w:ilvl w:val="0"/>
          <w:numId w:val="4"/>
        </w:numPr>
        <w:spacing w:after="117"/>
        <w:ind w:right="55" w:hanging="360"/>
      </w:pPr>
      <w:hyperlink r:id="rId12">
        <w:r w:rsidR="00E56177">
          <w:rPr>
            <w:u w:val="single" w:color="000000"/>
          </w:rPr>
          <w:t>www.kak.ru</w:t>
        </w:r>
      </w:hyperlink>
      <w:hyperlink r:id="rId13">
        <w:r w:rsidR="00E56177">
          <w:t xml:space="preserve"> </w:t>
        </w:r>
      </w:hyperlink>
      <w:r w:rsidR="00E56177">
        <w:t xml:space="preserve">Журнал о графическом дизайне </w:t>
      </w:r>
    </w:p>
    <w:p w14:paraId="38EFDF44" w14:textId="77777777" w:rsidR="000F762C" w:rsidRDefault="00271AE0">
      <w:pPr>
        <w:numPr>
          <w:ilvl w:val="0"/>
          <w:numId w:val="4"/>
        </w:numPr>
        <w:spacing w:after="0" w:line="398" w:lineRule="auto"/>
        <w:ind w:right="55" w:hanging="360"/>
      </w:pPr>
      <w:hyperlink r:id="rId14">
        <w:r w:rsidR="00E56177">
          <w:rPr>
            <w:u w:val="single" w:color="000000"/>
          </w:rPr>
          <w:t>https://spravochnick.ru/informatika/bazovye_znaniya_o_graficheskih_redaktorah/</w:t>
        </w:r>
      </w:hyperlink>
      <w:hyperlink r:id="rId15">
        <w:r w:rsidR="00E56177">
          <w:t xml:space="preserve"> </w:t>
        </w:r>
      </w:hyperlink>
      <w:r w:rsidR="00E56177">
        <w:t xml:space="preserve">- уроки в графических редакторах </w:t>
      </w:r>
    </w:p>
    <w:p w14:paraId="65550A65" w14:textId="77777777" w:rsidR="000F762C" w:rsidRDefault="00E56177">
      <w:pPr>
        <w:numPr>
          <w:ilvl w:val="0"/>
          <w:numId w:val="4"/>
        </w:numPr>
        <w:spacing w:after="143" w:line="259" w:lineRule="auto"/>
        <w:ind w:right="55" w:hanging="360"/>
      </w:pPr>
      <w:r>
        <w:rPr>
          <w:u w:val="single" w:color="000000"/>
        </w:rPr>
        <w:t xml:space="preserve">https://dribbble.com/shots </w:t>
      </w:r>
      <w:r>
        <w:t xml:space="preserve">- портфолио дизайнеров </w:t>
      </w:r>
    </w:p>
    <w:p w14:paraId="0A7CA49A" w14:textId="77777777" w:rsidR="000F762C" w:rsidRDefault="00E56177">
      <w:pPr>
        <w:numPr>
          <w:ilvl w:val="0"/>
          <w:numId w:val="4"/>
        </w:numPr>
        <w:spacing w:after="165" w:line="259" w:lineRule="auto"/>
        <w:ind w:right="55" w:hanging="360"/>
      </w:pPr>
      <w:r>
        <w:rPr>
          <w:u w:val="single" w:color="000000"/>
        </w:rPr>
        <w:t>https://www.behance.net/</w:t>
      </w:r>
      <w:r>
        <w:t xml:space="preserve">- портфолио дизайнеров </w:t>
      </w:r>
    </w:p>
    <w:p w14:paraId="6AC36E9A" w14:textId="77777777" w:rsidR="000F762C" w:rsidRDefault="00E56177">
      <w:pPr>
        <w:spacing w:after="159" w:line="259" w:lineRule="auto"/>
        <w:ind w:left="656" w:right="0"/>
        <w:jc w:val="center"/>
      </w:pPr>
      <w:r>
        <w:rPr>
          <w:b/>
        </w:rPr>
        <w:t>Кадровое обеспечение:</w:t>
      </w:r>
      <w:r>
        <w:t xml:space="preserve"> </w:t>
      </w:r>
    </w:p>
    <w:p w14:paraId="6676EECC" w14:textId="77777777" w:rsidR="000F762C" w:rsidRDefault="00E56177">
      <w:pPr>
        <w:spacing w:line="398" w:lineRule="auto"/>
        <w:ind w:left="-15" w:right="55" w:firstLine="708"/>
      </w:pPr>
      <w:r>
        <w:t xml:space="preserve">Программа реализуется Хамедовой Е.И., педагогом дополнительного образования первой квалификационной категории. </w:t>
      </w:r>
    </w:p>
    <w:p w14:paraId="7BB3F4AD" w14:textId="77777777" w:rsidR="000F762C" w:rsidRDefault="00E56177">
      <w:pPr>
        <w:spacing w:after="156" w:line="259" w:lineRule="auto"/>
        <w:ind w:left="46" w:right="0" w:firstLine="0"/>
        <w:jc w:val="center"/>
      </w:pPr>
      <w:r>
        <w:rPr>
          <w:b/>
        </w:rPr>
        <w:t xml:space="preserve"> </w:t>
      </w:r>
    </w:p>
    <w:p w14:paraId="41BE989E" w14:textId="77777777" w:rsidR="000F762C" w:rsidRDefault="00E56177">
      <w:pPr>
        <w:spacing w:after="122" w:line="259" w:lineRule="auto"/>
        <w:ind w:left="656" w:right="663"/>
        <w:jc w:val="center"/>
      </w:pPr>
      <w:r>
        <w:rPr>
          <w:b/>
        </w:rPr>
        <w:t xml:space="preserve">2.3 Формы аттестации </w:t>
      </w:r>
    </w:p>
    <w:p w14:paraId="47F1C455" w14:textId="77777777" w:rsidR="000F762C" w:rsidRDefault="00E56177">
      <w:pPr>
        <w:spacing w:line="397" w:lineRule="auto"/>
        <w:ind w:left="-15" w:right="55" w:firstLine="708"/>
      </w:pPr>
      <w:r>
        <w:t xml:space="preserve">Педагогический контроль знаний, умений и навыков учащихся осуществляется в несколько этапов и предусматривает несколько уровней. </w:t>
      </w:r>
    </w:p>
    <w:p w14:paraId="2105D00A" w14:textId="77777777" w:rsidR="000F762C" w:rsidRDefault="00E56177" w:rsidP="00334AB2">
      <w:pPr>
        <w:numPr>
          <w:ilvl w:val="3"/>
          <w:numId w:val="7"/>
        </w:numPr>
        <w:spacing w:line="397" w:lineRule="auto"/>
        <w:ind w:left="0" w:right="55" w:firstLine="709"/>
      </w:pPr>
      <w:r>
        <w:rPr>
          <w:b/>
        </w:rPr>
        <w:t xml:space="preserve">Входной контроль </w:t>
      </w:r>
      <w:r>
        <w:t>Входной контроль проводится на первых занятиях</w:t>
      </w:r>
      <w:r w:rsidR="00334AB2">
        <w:t xml:space="preserve"> </w:t>
      </w:r>
      <w:r>
        <w:t xml:space="preserve">с целью выявления образовательного и творческого уровня учащихся.  </w:t>
      </w:r>
    </w:p>
    <w:p w14:paraId="770ADD55" w14:textId="77777777" w:rsidR="000F762C" w:rsidRDefault="00E56177" w:rsidP="00334AB2">
      <w:pPr>
        <w:numPr>
          <w:ilvl w:val="3"/>
          <w:numId w:val="7"/>
        </w:numPr>
        <w:spacing w:after="35" w:line="356" w:lineRule="auto"/>
        <w:ind w:left="0" w:right="55" w:firstLine="708"/>
      </w:pPr>
      <w:r>
        <w:rPr>
          <w:b/>
        </w:rPr>
        <w:t xml:space="preserve">Текущий контроль </w:t>
      </w:r>
      <w:r>
        <w:t xml:space="preserve">Текущий контроль проводится на каждом занятии с целью выявления правильности применения теоретических знаний на практике. Текущий контроль может быть реализован посредством следующих форм: наблюдение, индивидуальные беседы, тестирование, творческие работы, проблемные (ситуативные) задачи, практические работы и т. д. Комплексное применение различных форм позволяет своевременно оценить, насколько освоен учащимися изучаемый материал, и при необходимости скорректировать дальнейшую реализацию программы.  </w:t>
      </w:r>
    </w:p>
    <w:p w14:paraId="76D9ED94" w14:textId="77777777" w:rsidR="000F762C" w:rsidRDefault="00E56177" w:rsidP="00890FFB">
      <w:pPr>
        <w:numPr>
          <w:ilvl w:val="3"/>
          <w:numId w:val="7"/>
        </w:numPr>
        <w:spacing w:after="161" w:line="259" w:lineRule="auto"/>
        <w:ind w:left="0" w:right="55" w:firstLine="708"/>
      </w:pPr>
      <w:r>
        <w:rPr>
          <w:b/>
        </w:rPr>
        <w:t xml:space="preserve">Итоговый контроль. </w:t>
      </w:r>
    </w:p>
    <w:p w14:paraId="217C2F98" w14:textId="77777777" w:rsidR="000F762C" w:rsidRDefault="00E56177">
      <w:pPr>
        <w:spacing w:line="397" w:lineRule="auto"/>
        <w:ind w:left="-15" w:right="55" w:firstLine="708"/>
      </w:pPr>
      <w:r>
        <w:t xml:space="preserve">Итоговый контроль проводится по сумме показателей за всё время обучения, а также предусматривает выполнение комплексной работы, проекта, проходит в рамках процедуры итоговой аттестации. </w:t>
      </w:r>
    </w:p>
    <w:p w14:paraId="343A9231" w14:textId="77777777" w:rsidR="000F762C" w:rsidRDefault="00E56177">
      <w:pPr>
        <w:ind w:left="-15" w:right="55" w:firstLine="708"/>
      </w:pPr>
      <w:r>
        <w:t xml:space="preserve">Аттестация учащихся проводится в соответствии с критериями оценки (приложение 1) и оформляется протоколом. </w:t>
      </w:r>
    </w:p>
    <w:tbl>
      <w:tblPr>
        <w:tblStyle w:val="TableGrid"/>
        <w:tblW w:w="8949" w:type="dxa"/>
        <w:tblInd w:w="398" w:type="dxa"/>
        <w:tblCellMar>
          <w:top w:w="47" w:type="dxa"/>
          <w:left w:w="74" w:type="dxa"/>
          <w:right w:w="22" w:type="dxa"/>
        </w:tblCellMar>
        <w:tblLook w:val="04A0" w:firstRow="1" w:lastRow="0" w:firstColumn="1" w:lastColumn="0" w:noHBand="0" w:noVBand="1"/>
      </w:tblPr>
      <w:tblGrid>
        <w:gridCol w:w="1940"/>
        <w:gridCol w:w="4599"/>
        <w:gridCol w:w="2410"/>
      </w:tblGrid>
      <w:tr w:rsidR="000F762C" w14:paraId="20171529" w14:textId="77777777">
        <w:trPr>
          <w:trHeight w:val="1309"/>
        </w:trPr>
        <w:tc>
          <w:tcPr>
            <w:tcW w:w="1940" w:type="dxa"/>
            <w:tcBorders>
              <w:top w:val="single" w:sz="4" w:space="0" w:color="000000"/>
              <w:left w:val="single" w:sz="4" w:space="0" w:color="000000"/>
              <w:bottom w:val="single" w:sz="4" w:space="0" w:color="000000"/>
              <w:right w:val="single" w:sz="4" w:space="0" w:color="000000"/>
            </w:tcBorders>
          </w:tcPr>
          <w:p w14:paraId="46072F94" w14:textId="77777777" w:rsidR="000F762C" w:rsidRDefault="00E56177">
            <w:pPr>
              <w:spacing w:after="0" w:line="259" w:lineRule="auto"/>
              <w:ind w:left="0" w:right="40" w:firstLine="0"/>
              <w:jc w:val="center"/>
            </w:pPr>
            <w:r>
              <w:t xml:space="preserve">Вид контроля </w:t>
            </w:r>
          </w:p>
        </w:tc>
        <w:tc>
          <w:tcPr>
            <w:tcW w:w="4599" w:type="dxa"/>
            <w:tcBorders>
              <w:top w:val="single" w:sz="4" w:space="0" w:color="000000"/>
              <w:left w:val="single" w:sz="4" w:space="0" w:color="000000"/>
              <w:bottom w:val="single" w:sz="4" w:space="0" w:color="000000"/>
              <w:right w:val="single" w:sz="4" w:space="0" w:color="000000"/>
            </w:tcBorders>
          </w:tcPr>
          <w:p w14:paraId="1CB90913" w14:textId="77777777" w:rsidR="000F762C" w:rsidRDefault="00E56177">
            <w:pPr>
              <w:spacing w:after="0" w:line="259" w:lineRule="auto"/>
              <w:ind w:left="0" w:right="0" w:firstLine="0"/>
            </w:pPr>
            <w:r>
              <w:t xml:space="preserve">Контрольные измерители (что проверяется) </w:t>
            </w:r>
          </w:p>
        </w:tc>
        <w:tc>
          <w:tcPr>
            <w:tcW w:w="2410" w:type="dxa"/>
            <w:tcBorders>
              <w:top w:val="single" w:sz="4" w:space="0" w:color="000000"/>
              <w:left w:val="single" w:sz="4" w:space="0" w:color="000000"/>
              <w:bottom w:val="single" w:sz="4" w:space="0" w:color="000000"/>
              <w:right w:val="single" w:sz="4" w:space="0" w:color="000000"/>
            </w:tcBorders>
          </w:tcPr>
          <w:p w14:paraId="019DDC3F" w14:textId="77777777" w:rsidR="000F762C" w:rsidRDefault="00E56177">
            <w:pPr>
              <w:spacing w:after="0" w:line="259" w:lineRule="auto"/>
              <w:ind w:left="0" w:right="7" w:firstLine="0"/>
              <w:jc w:val="center"/>
            </w:pPr>
            <w:r>
              <w:t xml:space="preserve">Форма аттестации </w:t>
            </w:r>
          </w:p>
        </w:tc>
      </w:tr>
      <w:tr w:rsidR="000F762C" w14:paraId="544C6B75" w14:textId="77777777">
        <w:trPr>
          <w:trHeight w:val="1666"/>
        </w:trPr>
        <w:tc>
          <w:tcPr>
            <w:tcW w:w="1940" w:type="dxa"/>
            <w:tcBorders>
              <w:top w:val="single" w:sz="4" w:space="0" w:color="000000"/>
              <w:left w:val="single" w:sz="4" w:space="0" w:color="000000"/>
              <w:bottom w:val="single" w:sz="4" w:space="0" w:color="000000"/>
              <w:right w:val="single" w:sz="4" w:space="0" w:color="000000"/>
            </w:tcBorders>
          </w:tcPr>
          <w:p w14:paraId="3093892F" w14:textId="77777777" w:rsidR="000F762C" w:rsidRDefault="00E56177">
            <w:pPr>
              <w:spacing w:after="0" w:line="259" w:lineRule="auto"/>
              <w:ind w:left="41" w:right="0" w:firstLine="0"/>
              <w:jc w:val="left"/>
            </w:pPr>
            <w:r>
              <w:t xml:space="preserve">Входной </w:t>
            </w:r>
          </w:p>
        </w:tc>
        <w:tc>
          <w:tcPr>
            <w:tcW w:w="4599" w:type="dxa"/>
            <w:tcBorders>
              <w:top w:val="single" w:sz="4" w:space="0" w:color="000000"/>
              <w:left w:val="single" w:sz="4" w:space="0" w:color="000000"/>
              <w:bottom w:val="single" w:sz="4" w:space="0" w:color="000000"/>
              <w:right w:val="single" w:sz="4" w:space="0" w:color="000000"/>
            </w:tcBorders>
          </w:tcPr>
          <w:p w14:paraId="27029366" w14:textId="77777777" w:rsidR="000F762C" w:rsidRDefault="00E56177">
            <w:pPr>
              <w:spacing w:after="0" w:line="259" w:lineRule="auto"/>
              <w:ind w:left="38" w:right="73" w:firstLine="0"/>
              <w:jc w:val="left"/>
            </w:pPr>
            <w:r>
              <w:t xml:space="preserve">Проверка начального уровня знаний, умений и навыков обучающихся; выявляется уровень владения базовыми знаниями и умениями в области компьютерных технологий, круг интересов обучающихся </w:t>
            </w:r>
          </w:p>
        </w:tc>
        <w:tc>
          <w:tcPr>
            <w:tcW w:w="2410" w:type="dxa"/>
            <w:tcBorders>
              <w:top w:val="single" w:sz="4" w:space="0" w:color="000000"/>
              <w:left w:val="single" w:sz="4" w:space="0" w:color="000000"/>
              <w:bottom w:val="single" w:sz="4" w:space="0" w:color="000000"/>
              <w:right w:val="single" w:sz="4" w:space="0" w:color="000000"/>
            </w:tcBorders>
          </w:tcPr>
          <w:p w14:paraId="28DD7E8B" w14:textId="77777777" w:rsidR="000F762C" w:rsidRDefault="00E56177">
            <w:pPr>
              <w:spacing w:after="0" w:line="259" w:lineRule="auto"/>
              <w:ind w:left="38" w:right="272" w:firstLine="0"/>
              <w:jc w:val="left"/>
            </w:pPr>
            <w:r>
              <w:t xml:space="preserve">Собеседование, наблюдение, творческие задания </w:t>
            </w:r>
          </w:p>
        </w:tc>
      </w:tr>
      <w:tr w:rsidR="000F762C" w14:paraId="310AB01C" w14:textId="77777777">
        <w:trPr>
          <w:trHeight w:val="1666"/>
        </w:trPr>
        <w:tc>
          <w:tcPr>
            <w:tcW w:w="1940" w:type="dxa"/>
            <w:tcBorders>
              <w:top w:val="single" w:sz="4" w:space="0" w:color="000000"/>
              <w:left w:val="single" w:sz="4" w:space="0" w:color="000000"/>
              <w:bottom w:val="single" w:sz="4" w:space="0" w:color="000000"/>
              <w:right w:val="single" w:sz="4" w:space="0" w:color="000000"/>
            </w:tcBorders>
          </w:tcPr>
          <w:p w14:paraId="12C3383E" w14:textId="77777777" w:rsidR="000F762C" w:rsidRDefault="00E56177">
            <w:pPr>
              <w:spacing w:after="0" w:line="259" w:lineRule="auto"/>
              <w:ind w:left="41" w:right="0" w:firstLine="0"/>
              <w:jc w:val="left"/>
            </w:pPr>
            <w:r>
              <w:t xml:space="preserve">Итоговый </w:t>
            </w:r>
          </w:p>
        </w:tc>
        <w:tc>
          <w:tcPr>
            <w:tcW w:w="4599" w:type="dxa"/>
            <w:tcBorders>
              <w:top w:val="single" w:sz="4" w:space="0" w:color="000000"/>
              <w:left w:val="single" w:sz="4" w:space="0" w:color="000000"/>
              <w:bottom w:val="single" w:sz="4" w:space="0" w:color="000000"/>
              <w:right w:val="single" w:sz="4" w:space="0" w:color="000000"/>
            </w:tcBorders>
          </w:tcPr>
          <w:p w14:paraId="66515E50" w14:textId="77777777" w:rsidR="000F762C" w:rsidRDefault="00E56177">
            <w:pPr>
              <w:spacing w:after="1" w:line="277" w:lineRule="auto"/>
              <w:ind w:left="38" w:right="0" w:firstLine="0"/>
              <w:jc w:val="left"/>
            </w:pPr>
            <w:r>
              <w:t xml:space="preserve">Организация презентации работ всех обучающихся, наглядно- </w:t>
            </w:r>
          </w:p>
          <w:p w14:paraId="5A9C2151" w14:textId="77777777" w:rsidR="000F762C" w:rsidRDefault="00E56177">
            <w:pPr>
              <w:spacing w:after="0" w:line="259" w:lineRule="auto"/>
              <w:ind w:left="38" w:right="0" w:firstLine="0"/>
              <w:jc w:val="left"/>
            </w:pPr>
            <w:r>
              <w:t xml:space="preserve">иллюстрирующая достигнутые успехи, в области техники моделирования и проектирования, владения средствами современной компьютерной графики. </w:t>
            </w:r>
          </w:p>
        </w:tc>
        <w:tc>
          <w:tcPr>
            <w:tcW w:w="2410" w:type="dxa"/>
            <w:tcBorders>
              <w:top w:val="single" w:sz="4" w:space="0" w:color="000000"/>
              <w:left w:val="single" w:sz="4" w:space="0" w:color="000000"/>
              <w:bottom w:val="single" w:sz="4" w:space="0" w:color="000000"/>
              <w:right w:val="single" w:sz="4" w:space="0" w:color="000000"/>
            </w:tcBorders>
          </w:tcPr>
          <w:p w14:paraId="32B6FCBD" w14:textId="77777777" w:rsidR="000F762C" w:rsidRDefault="00E56177">
            <w:pPr>
              <w:spacing w:after="0" w:line="259" w:lineRule="auto"/>
              <w:ind w:left="38" w:right="205" w:firstLine="0"/>
              <w:jc w:val="left"/>
            </w:pPr>
            <w:r>
              <w:t xml:space="preserve">Практическая работа; презентация проектов. </w:t>
            </w:r>
          </w:p>
        </w:tc>
      </w:tr>
    </w:tbl>
    <w:p w14:paraId="0212E6A9" w14:textId="77777777" w:rsidR="000F762C" w:rsidRDefault="00E56177">
      <w:pPr>
        <w:spacing w:after="0" w:line="259" w:lineRule="auto"/>
        <w:ind w:left="0" w:right="0" w:firstLine="0"/>
        <w:jc w:val="left"/>
      </w:pPr>
      <w:r>
        <w:rPr>
          <w:b/>
        </w:rPr>
        <w:t xml:space="preserve"> </w:t>
      </w:r>
    </w:p>
    <w:p w14:paraId="2A27959F" w14:textId="77777777" w:rsidR="000F762C" w:rsidRDefault="00E56177">
      <w:pPr>
        <w:spacing w:after="19" w:line="259" w:lineRule="auto"/>
        <w:ind w:left="0" w:right="0" w:firstLine="0"/>
        <w:jc w:val="left"/>
      </w:pPr>
      <w:r>
        <w:rPr>
          <w:b/>
        </w:rPr>
        <w:t xml:space="preserve"> </w:t>
      </w:r>
    </w:p>
    <w:p w14:paraId="4BA3BF64" w14:textId="77777777" w:rsidR="000F762C" w:rsidRDefault="00E56177">
      <w:pPr>
        <w:numPr>
          <w:ilvl w:val="1"/>
          <w:numId w:val="8"/>
        </w:numPr>
        <w:spacing w:after="159" w:line="259" w:lineRule="auto"/>
        <w:ind w:right="708" w:hanging="360"/>
        <w:jc w:val="center"/>
      </w:pPr>
      <w:r>
        <w:rPr>
          <w:b/>
        </w:rPr>
        <w:t xml:space="preserve">Оценочные материалы </w:t>
      </w:r>
    </w:p>
    <w:p w14:paraId="63F24CDF" w14:textId="77777777" w:rsidR="000F762C" w:rsidRDefault="00E56177">
      <w:pPr>
        <w:spacing w:line="395" w:lineRule="auto"/>
        <w:ind w:left="-15" w:right="55" w:firstLine="708"/>
      </w:pPr>
      <w:r>
        <w:t xml:space="preserve">Диагностика результативности сформированных компетенций, обучающихся по дополнительной общеобразовательной программе осуществляется при помощи следующих методов диагностики и контроля (критерии и показатели в Приложении № 2. 3): </w:t>
      </w:r>
    </w:p>
    <w:p w14:paraId="617BF647" w14:textId="77777777" w:rsidR="000F762C" w:rsidRDefault="00E56177">
      <w:pPr>
        <w:tabs>
          <w:tab w:val="center" w:pos="774"/>
          <w:tab w:val="center" w:pos="1768"/>
        </w:tabs>
        <w:spacing w:after="12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наблюдение, </w:t>
      </w:r>
    </w:p>
    <w:p w14:paraId="6BA3F7E1" w14:textId="77777777" w:rsidR="000F762C" w:rsidRDefault="00E56177">
      <w:pPr>
        <w:tabs>
          <w:tab w:val="center" w:pos="774"/>
          <w:tab w:val="center" w:pos="1441"/>
        </w:tabs>
        <w:spacing w:after="12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опрос, </w:t>
      </w:r>
    </w:p>
    <w:p w14:paraId="0C6956C5" w14:textId="77777777" w:rsidR="000F762C" w:rsidRDefault="00E56177">
      <w:pPr>
        <w:tabs>
          <w:tab w:val="center" w:pos="774"/>
          <w:tab w:val="center" w:pos="2239"/>
        </w:tabs>
        <w:spacing w:after="132"/>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контрольные задания, </w:t>
      </w:r>
    </w:p>
    <w:p w14:paraId="403289ED" w14:textId="77777777" w:rsidR="000F762C" w:rsidRDefault="00E56177">
      <w:pPr>
        <w:tabs>
          <w:tab w:val="center" w:pos="774"/>
          <w:tab w:val="center" w:pos="2267"/>
        </w:tabs>
        <w:spacing w:after="115"/>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практические задания. </w:t>
      </w:r>
    </w:p>
    <w:p w14:paraId="6DE21213" w14:textId="77777777" w:rsidR="00890FFB" w:rsidRDefault="00890FFB">
      <w:pPr>
        <w:tabs>
          <w:tab w:val="center" w:pos="774"/>
          <w:tab w:val="center" w:pos="2267"/>
        </w:tabs>
        <w:spacing w:after="115"/>
        <w:ind w:left="0" w:right="0" w:firstLine="0"/>
        <w:jc w:val="left"/>
      </w:pPr>
    </w:p>
    <w:p w14:paraId="14DC5FF6" w14:textId="77777777" w:rsidR="000F762C" w:rsidRDefault="00E56177">
      <w:pPr>
        <w:numPr>
          <w:ilvl w:val="1"/>
          <w:numId w:val="8"/>
        </w:numPr>
        <w:spacing w:after="113" w:line="259" w:lineRule="auto"/>
        <w:ind w:right="708" w:hanging="360"/>
        <w:jc w:val="center"/>
      </w:pPr>
      <w:r>
        <w:rPr>
          <w:b/>
        </w:rPr>
        <w:t xml:space="preserve">Методическое обеспечение </w:t>
      </w:r>
    </w:p>
    <w:p w14:paraId="655A19FC" w14:textId="77777777" w:rsidR="000F762C" w:rsidRDefault="00E56177">
      <w:pPr>
        <w:spacing w:line="398" w:lineRule="auto"/>
        <w:ind w:left="-5" w:right="55"/>
      </w:pPr>
      <w:r>
        <w:rPr>
          <w:b/>
        </w:rPr>
        <w:t xml:space="preserve">Методы обучения: </w:t>
      </w:r>
      <w:r>
        <w:t xml:space="preserve">словесные методы обучения, практические методы обучения графическому дизайну. </w:t>
      </w:r>
    </w:p>
    <w:p w14:paraId="4CA3CC89" w14:textId="77777777" w:rsidR="000F762C" w:rsidRDefault="00E56177">
      <w:pPr>
        <w:spacing w:line="399" w:lineRule="auto"/>
        <w:ind w:left="-5" w:right="55"/>
      </w:pPr>
      <w:r>
        <w:rPr>
          <w:b/>
        </w:rPr>
        <w:t xml:space="preserve">Педагогические технологии: </w:t>
      </w:r>
      <w:r>
        <w:t xml:space="preserve">технология группового обучения, технология коллективного взаимообучения, технология блочно-модульного обучения, технология развивающего обучения, технология проблемного обучения, технология проектной деятельности, коммуникативная технология обучения, здоровьесберегающие технологии, информационно-коммуникационные технологии.  </w:t>
      </w:r>
    </w:p>
    <w:p w14:paraId="42EA8481" w14:textId="77777777" w:rsidR="000F762C" w:rsidRDefault="00E56177">
      <w:pPr>
        <w:spacing w:after="113" w:line="365" w:lineRule="auto"/>
        <w:ind w:left="-5" w:right="55"/>
      </w:pPr>
      <w:r>
        <w:rPr>
          <w:b/>
        </w:rPr>
        <w:t xml:space="preserve">Формы организации учебного занятия. </w:t>
      </w:r>
      <w:r>
        <w:t xml:space="preserve">В соответствии с содержанием учебного плана и поставленным для данного занятия задачами (функциями) определяется вид занятия (диагностическое занятие, вводное занятие, практическое занятие, практикум, выездное тематическое занятие и т.д.) и выбирается форма организации образовательного процесса (коллективная, групповая, парная, индивидуальная форма или одновременное их сочетание). </w:t>
      </w:r>
    </w:p>
    <w:p w14:paraId="39EA0F72" w14:textId="77777777" w:rsidR="00890FFB" w:rsidRDefault="00890FFB">
      <w:pPr>
        <w:spacing w:after="160" w:line="259" w:lineRule="auto"/>
        <w:ind w:left="0" w:right="0" w:firstLine="0"/>
        <w:jc w:val="left"/>
      </w:pPr>
      <w:r>
        <w:br w:type="page"/>
      </w:r>
    </w:p>
    <w:p w14:paraId="635F664C" w14:textId="77777777" w:rsidR="000F762C" w:rsidRDefault="00E56177">
      <w:pPr>
        <w:numPr>
          <w:ilvl w:val="1"/>
          <w:numId w:val="8"/>
        </w:numPr>
        <w:spacing w:after="218" w:line="259" w:lineRule="auto"/>
        <w:ind w:right="708" w:hanging="360"/>
        <w:jc w:val="center"/>
      </w:pPr>
      <w:r>
        <w:rPr>
          <w:b/>
        </w:rPr>
        <w:t xml:space="preserve">Режим работы профильной смены </w:t>
      </w:r>
    </w:p>
    <w:p w14:paraId="5DE4624D" w14:textId="77777777" w:rsidR="000F762C" w:rsidRDefault="00E56177">
      <w:pPr>
        <w:spacing w:after="206"/>
        <w:ind w:left="-5" w:right="55"/>
      </w:pPr>
      <w:r>
        <w:t xml:space="preserve">08.00 </w:t>
      </w:r>
      <w:r>
        <w:rPr>
          <w:b/>
        </w:rPr>
        <w:t xml:space="preserve">– </w:t>
      </w:r>
      <w:r>
        <w:t xml:space="preserve">08.30 Организационный сбор  </w:t>
      </w:r>
    </w:p>
    <w:p w14:paraId="1D9C0502" w14:textId="77777777" w:rsidR="000F762C" w:rsidRDefault="00E56177">
      <w:pPr>
        <w:spacing w:after="198"/>
        <w:ind w:left="-5" w:right="55"/>
      </w:pPr>
      <w:r>
        <w:t xml:space="preserve">08.30 – 08.45 Утренняя зарядка  </w:t>
      </w:r>
    </w:p>
    <w:p w14:paraId="0578D9D3" w14:textId="77777777" w:rsidR="000F762C" w:rsidRDefault="00E56177">
      <w:pPr>
        <w:spacing w:after="203"/>
        <w:ind w:left="-5" w:right="55"/>
      </w:pPr>
      <w:r>
        <w:t xml:space="preserve">09.00 </w:t>
      </w:r>
      <w:r>
        <w:rPr>
          <w:b/>
        </w:rPr>
        <w:t>–</w:t>
      </w:r>
      <w:r>
        <w:t xml:space="preserve"> 10.00 Завтрак  </w:t>
      </w:r>
    </w:p>
    <w:p w14:paraId="08491AB2" w14:textId="77777777" w:rsidR="000F762C" w:rsidRDefault="00E56177">
      <w:pPr>
        <w:spacing w:after="217"/>
        <w:ind w:left="-5" w:right="55"/>
      </w:pPr>
      <w:r>
        <w:t xml:space="preserve">10.00 – 10.40 Учебные занятия  </w:t>
      </w:r>
    </w:p>
    <w:p w14:paraId="7791C420" w14:textId="77777777" w:rsidR="000F762C" w:rsidRDefault="00E56177">
      <w:pPr>
        <w:spacing w:after="214"/>
        <w:ind w:left="-5" w:right="55"/>
      </w:pPr>
      <w:r>
        <w:t xml:space="preserve">10.40 </w:t>
      </w:r>
      <w:r>
        <w:rPr>
          <w:b/>
        </w:rPr>
        <w:t xml:space="preserve">– </w:t>
      </w:r>
      <w:r>
        <w:t xml:space="preserve">10.55 Дыхательная гимнастика </w:t>
      </w:r>
    </w:p>
    <w:p w14:paraId="2E1DF8EF" w14:textId="77777777" w:rsidR="000F762C" w:rsidRDefault="00E56177">
      <w:pPr>
        <w:spacing w:after="216"/>
        <w:ind w:left="-5" w:right="55"/>
      </w:pPr>
      <w:r>
        <w:t xml:space="preserve">10.55 </w:t>
      </w:r>
      <w:r>
        <w:rPr>
          <w:b/>
        </w:rPr>
        <w:t xml:space="preserve">– </w:t>
      </w:r>
      <w:r>
        <w:t xml:space="preserve">11.35 Учебные занятия </w:t>
      </w:r>
    </w:p>
    <w:p w14:paraId="4EE3C5A9" w14:textId="77777777" w:rsidR="000F762C" w:rsidRDefault="00E56177">
      <w:pPr>
        <w:spacing w:after="195"/>
        <w:ind w:left="-5" w:right="55"/>
      </w:pPr>
      <w:r>
        <w:t xml:space="preserve">11.35 – 12.00 Физическая активность </w:t>
      </w:r>
    </w:p>
    <w:p w14:paraId="1322C042" w14:textId="77777777" w:rsidR="000F762C" w:rsidRDefault="00E56177">
      <w:pPr>
        <w:spacing w:after="206"/>
        <w:ind w:left="-5" w:right="55"/>
      </w:pPr>
      <w:r>
        <w:t xml:space="preserve">12.00 </w:t>
      </w:r>
      <w:r>
        <w:rPr>
          <w:b/>
        </w:rPr>
        <w:t xml:space="preserve">– </w:t>
      </w:r>
      <w:r>
        <w:t xml:space="preserve">13.00 Обед  </w:t>
      </w:r>
    </w:p>
    <w:p w14:paraId="373671FA" w14:textId="77777777" w:rsidR="000F762C" w:rsidRDefault="00E56177">
      <w:pPr>
        <w:spacing w:after="213"/>
        <w:ind w:left="-5" w:right="55"/>
      </w:pPr>
      <w:r>
        <w:t xml:space="preserve">13.00 </w:t>
      </w:r>
      <w:r>
        <w:rPr>
          <w:b/>
        </w:rPr>
        <w:t>–</w:t>
      </w:r>
      <w:r>
        <w:t xml:space="preserve"> 13.30 Учебные занятия </w:t>
      </w:r>
    </w:p>
    <w:p w14:paraId="3EBF6108" w14:textId="77777777" w:rsidR="000F762C" w:rsidRDefault="00E56177">
      <w:pPr>
        <w:spacing w:line="452" w:lineRule="auto"/>
        <w:ind w:left="-5" w:right="5032"/>
      </w:pPr>
      <w:r>
        <w:t xml:space="preserve">13.30 – 13.45 Физическая активность 13.45 – 14.20 Учебные занятия </w:t>
      </w:r>
    </w:p>
    <w:p w14:paraId="4EFA483F" w14:textId="77777777" w:rsidR="000F762C" w:rsidRDefault="00E56177">
      <w:pPr>
        <w:spacing w:after="215"/>
        <w:ind w:left="-5" w:right="55"/>
      </w:pPr>
      <w:r>
        <w:t xml:space="preserve">14.20 – 14.45 Физическая активность </w:t>
      </w:r>
    </w:p>
    <w:p w14:paraId="72B278A4" w14:textId="77777777" w:rsidR="000F762C" w:rsidRDefault="00E56177">
      <w:pPr>
        <w:spacing w:after="206"/>
        <w:ind w:left="-5" w:right="55"/>
      </w:pPr>
      <w:r>
        <w:t xml:space="preserve">14.45 – 15.00 Подведение итогов дня  </w:t>
      </w:r>
    </w:p>
    <w:p w14:paraId="43CB3107" w14:textId="77777777" w:rsidR="000F762C" w:rsidRDefault="00E56177">
      <w:pPr>
        <w:spacing w:after="218"/>
        <w:ind w:left="-5" w:right="55"/>
      </w:pPr>
      <w:r>
        <w:t xml:space="preserve">15.00 </w:t>
      </w:r>
      <w:r>
        <w:rPr>
          <w:b/>
        </w:rPr>
        <w:t xml:space="preserve">– </w:t>
      </w:r>
      <w:r>
        <w:t>Уход домой</w:t>
      </w:r>
      <w:r>
        <w:rPr>
          <w:color w:val="FF0000"/>
        </w:rPr>
        <w:t xml:space="preserve"> </w:t>
      </w:r>
    </w:p>
    <w:p w14:paraId="6524A059" w14:textId="77777777" w:rsidR="000F762C" w:rsidRDefault="00E56177">
      <w:pPr>
        <w:spacing w:after="0" w:line="259" w:lineRule="auto"/>
        <w:ind w:left="656" w:right="662"/>
        <w:jc w:val="center"/>
      </w:pPr>
      <w:r>
        <w:rPr>
          <w:b/>
        </w:rPr>
        <w:t>2.</w:t>
      </w:r>
      <w:r w:rsidR="00890FFB">
        <w:rPr>
          <w:b/>
        </w:rPr>
        <w:t>7</w:t>
      </w:r>
      <w:r>
        <w:rPr>
          <w:b/>
        </w:rPr>
        <w:t xml:space="preserve"> Список литературы </w:t>
      </w:r>
    </w:p>
    <w:p w14:paraId="4928691F" w14:textId="77777777" w:rsidR="000F762C" w:rsidRDefault="00E56177">
      <w:pPr>
        <w:spacing w:after="23" w:line="259" w:lineRule="auto"/>
        <w:ind w:left="0" w:right="0" w:firstLine="0"/>
        <w:jc w:val="left"/>
      </w:pPr>
      <w:r>
        <w:rPr>
          <w:b/>
        </w:rPr>
        <w:t xml:space="preserve"> </w:t>
      </w:r>
    </w:p>
    <w:p w14:paraId="2E55AE98" w14:textId="77777777" w:rsidR="000F762C" w:rsidRDefault="00E56177">
      <w:pPr>
        <w:spacing w:after="0" w:line="259" w:lineRule="auto"/>
        <w:ind w:left="656" w:right="663"/>
        <w:jc w:val="center"/>
      </w:pPr>
      <w:r>
        <w:rPr>
          <w:b/>
        </w:rPr>
        <w:t xml:space="preserve">Для педагога: </w:t>
      </w:r>
    </w:p>
    <w:p w14:paraId="2817B903" w14:textId="77777777" w:rsidR="000F762C" w:rsidRDefault="00E56177">
      <w:pPr>
        <w:spacing w:after="21" w:line="259" w:lineRule="auto"/>
        <w:ind w:left="0" w:right="0" w:firstLine="0"/>
        <w:jc w:val="left"/>
      </w:pPr>
      <w:r>
        <w:rPr>
          <w:b/>
        </w:rPr>
        <w:t xml:space="preserve"> </w:t>
      </w:r>
    </w:p>
    <w:p w14:paraId="31217FFB" w14:textId="77777777" w:rsidR="000F762C" w:rsidRDefault="00E56177">
      <w:pPr>
        <w:numPr>
          <w:ilvl w:val="2"/>
          <w:numId w:val="6"/>
        </w:numPr>
        <w:spacing w:after="151"/>
        <w:ind w:right="55" w:hanging="360"/>
      </w:pPr>
      <w:r>
        <w:t xml:space="preserve">Аббасов И.Б. Основы графического дизайна. - М.: ДМК Пресс, 2008. - 224 с. </w:t>
      </w:r>
    </w:p>
    <w:p w14:paraId="6D379C7E" w14:textId="77777777" w:rsidR="000F762C" w:rsidRDefault="00E56177">
      <w:pPr>
        <w:numPr>
          <w:ilvl w:val="2"/>
          <w:numId w:val="6"/>
        </w:numPr>
        <w:spacing w:after="154"/>
        <w:ind w:right="55" w:hanging="360"/>
      </w:pPr>
      <w:r>
        <w:t xml:space="preserve">Беда Г.В., Основы изобразительной грамоты. М. 1989. </w:t>
      </w:r>
    </w:p>
    <w:p w14:paraId="097B8596" w14:textId="77777777" w:rsidR="000F762C" w:rsidRDefault="00E56177">
      <w:pPr>
        <w:numPr>
          <w:ilvl w:val="2"/>
          <w:numId w:val="6"/>
        </w:numPr>
        <w:spacing w:after="156"/>
        <w:ind w:right="55" w:hanging="360"/>
      </w:pPr>
      <w:r>
        <w:t xml:space="preserve">Бесчастнов </w:t>
      </w:r>
      <w:r>
        <w:tab/>
        <w:t xml:space="preserve">Н.П. </w:t>
      </w:r>
      <w:r>
        <w:tab/>
        <w:t xml:space="preserve">Художественный </w:t>
      </w:r>
      <w:r>
        <w:tab/>
        <w:t xml:space="preserve">язык </w:t>
      </w:r>
      <w:r>
        <w:tab/>
        <w:t xml:space="preserve">орнамента: </w:t>
      </w:r>
      <w:r>
        <w:tab/>
        <w:t xml:space="preserve">учебное </w:t>
      </w:r>
      <w:r>
        <w:tab/>
        <w:t xml:space="preserve">пособие. </w:t>
      </w:r>
    </w:p>
    <w:p w14:paraId="62C0900D" w14:textId="77777777" w:rsidR="000F762C" w:rsidRDefault="00E56177">
      <w:pPr>
        <w:spacing w:after="153"/>
        <w:ind w:left="730" w:right="55"/>
      </w:pPr>
      <w:r>
        <w:t xml:space="preserve">Гуманитарный издательский центр ВЛАДОС, 2010.  </w:t>
      </w:r>
    </w:p>
    <w:p w14:paraId="10632448" w14:textId="77777777" w:rsidR="000F762C" w:rsidRDefault="00E56177">
      <w:pPr>
        <w:numPr>
          <w:ilvl w:val="2"/>
          <w:numId w:val="6"/>
        </w:numPr>
        <w:spacing w:after="151"/>
        <w:ind w:right="55" w:hanging="360"/>
      </w:pPr>
      <w:r>
        <w:t xml:space="preserve">Горлева Н.А. Первые шаги в мире искусства. М.1991.  </w:t>
      </w:r>
    </w:p>
    <w:p w14:paraId="4673A4AA" w14:textId="77777777" w:rsidR="000F762C" w:rsidRDefault="00E56177">
      <w:pPr>
        <w:numPr>
          <w:ilvl w:val="2"/>
          <w:numId w:val="6"/>
        </w:numPr>
        <w:ind w:right="55" w:hanging="360"/>
      </w:pPr>
      <w:r>
        <w:t xml:space="preserve">Грамматика орнамента. Париж, «l’Aventurine», 2001. </w:t>
      </w:r>
    </w:p>
    <w:p w14:paraId="5D80E4AC" w14:textId="77777777" w:rsidR="000F762C" w:rsidRDefault="00E56177">
      <w:pPr>
        <w:numPr>
          <w:ilvl w:val="2"/>
          <w:numId w:val="6"/>
        </w:numPr>
        <w:spacing w:after="155"/>
        <w:ind w:right="55" w:hanging="360"/>
      </w:pPr>
      <w:r>
        <w:t xml:space="preserve">Джоан Хансен, Цветы в акварели. Москва. - АСТ. Астрем, 2004. </w:t>
      </w:r>
    </w:p>
    <w:p w14:paraId="34D18F4C" w14:textId="77777777" w:rsidR="000F762C" w:rsidRDefault="00E56177">
      <w:pPr>
        <w:numPr>
          <w:ilvl w:val="2"/>
          <w:numId w:val="6"/>
        </w:numPr>
        <w:spacing w:line="396" w:lineRule="auto"/>
        <w:ind w:right="55" w:hanging="360"/>
      </w:pPr>
      <w:r>
        <w:t xml:space="preserve">Ковычева Е.И., Народная игрушка: учебно-методическое пособие, Гуманитарный издательский центр ВЛАДОС, 2012 г.  </w:t>
      </w:r>
    </w:p>
    <w:p w14:paraId="66733744" w14:textId="77777777" w:rsidR="000F762C" w:rsidRDefault="00E56177">
      <w:pPr>
        <w:numPr>
          <w:ilvl w:val="2"/>
          <w:numId w:val="6"/>
        </w:numPr>
        <w:spacing w:line="397" w:lineRule="auto"/>
        <w:ind w:right="55" w:hanging="360"/>
      </w:pPr>
      <w:r>
        <w:t xml:space="preserve">Кошаев В.Б. Декоративно-прикладное искусство и народные промыслы. Издательство: Гуманитарный издательский центр ВЛАДОС, 2012.  </w:t>
      </w:r>
    </w:p>
    <w:p w14:paraId="6D1C11AE" w14:textId="77777777" w:rsidR="000F762C" w:rsidRDefault="00E56177">
      <w:pPr>
        <w:numPr>
          <w:ilvl w:val="2"/>
          <w:numId w:val="6"/>
        </w:numPr>
        <w:spacing w:line="396" w:lineRule="auto"/>
        <w:ind w:right="55" w:hanging="360"/>
      </w:pPr>
      <w:r>
        <w:t xml:space="preserve">Кубышева М.А. Реализация технологии деятельностного метода на уроках разной целевой направленности. М.: УМЦ «Школа 2000…», 2005  </w:t>
      </w:r>
    </w:p>
    <w:p w14:paraId="68DF2237" w14:textId="77777777" w:rsidR="000F762C" w:rsidRDefault="00E56177">
      <w:pPr>
        <w:numPr>
          <w:ilvl w:val="2"/>
          <w:numId w:val="6"/>
        </w:numPr>
        <w:spacing w:line="390" w:lineRule="auto"/>
        <w:ind w:right="55" w:hanging="360"/>
      </w:pPr>
      <w:r>
        <w:t xml:space="preserve">Лесняк В. Графический дизайн (основы профессии). - М.: Индекс Маркет, 2011. - 301с.  </w:t>
      </w:r>
    </w:p>
    <w:p w14:paraId="5330884C" w14:textId="77777777" w:rsidR="000F762C" w:rsidRDefault="00E56177">
      <w:pPr>
        <w:numPr>
          <w:ilvl w:val="2"/>
          <w:numId w:val="6"/>
        </w:numPr>
        <w:spacing w:line="393" w:lineRule="auto"/>
        <w:ind w:right="55" w:hanging="360"/>
      </w:pPr>
      <w:r>
        <w:t xml:space="preserve">Лобзин Ю.А. Программа элективного курса "Графический дизайн». -М.: Русское слово, 2010. - 232 с.  </w:t>
      </w:r>
    </w:p>
    <w:p w14:paraId="07E9B02B" w14:textId="77777777" w:rsidR="000F762C" w:rsidRDefault="00E56177">
      <w:pPr>
        <w:numPr>
          <w:ilvl w:val="2"/>
          <w:numId w:val="6"/>
        </w:numPr>
        <w:spacing w:line="380" w:lineRule="auto"/>
        <w:ind w:right="55" w:hanging="360"/>
      </w:pPr>
      <w:r>
        <w:t xml:space="preserve">Лобзин Ю.А., Рожавский В.Г. Графический дизайн. - М.: Русское слово, 2008. - 203 с.  </w:t>
      </w:r>
    </w:p>
    <w:p w14:paraId="2B180BF5" w14:textId="77777777" w:rsidR="000F762C" w:rsidRDefault="00E56177">
      <w:pPr>
        <w:numPr>
          <w:ilvl w:val="2"/>
          <w:numId w:val="6"/>
        </w:numPr>
        <w:spacing w:line="395" w:lineRule="auto"/>
        <w:ind w:right="55" w:hanging="360"/>
      </w:pPr>
      <w:r>
        <w:t xml:space="preserve">Лучшие орнаменты и декоративные мотивы/ пер.с англ. Т.М. Котельниковой.- М.: АСТ:Астрель, 2008.-638,(2)с.: ил.- (Карманная библиотека)  </w:t>
      </w:r>
    </w:p>
    <w:p w14:paraId="548F8188" w14:textId="77777777" w:rsidR="000F762C" w:rsidRDefault="00E56177">
      <w:pPr>
        <w:numPr>
          <w:ilvl w:val="2"/>
          <w:numId w:val="6"/>
        </w:numPr>
        <w:spacing w:after="151"/>
        <w:ind w:right="55" w:hanging="360"/>
      </w:pPr>
      <w:r>
        <w:t xml:space="preserve">Михайлов С.М. История дизайна. - М.: Союз дизайнеров России, 2006. -393 с </w:t>
      </w:r>
    </w:p>
    <w:p w14:paraId="20691BD8" w14:textId="77777777" w:rsidR="000F762C" w:rsidRDefault="00E56177">
      <w:pPr>
        <w:numPr>
          <w:ilvl w:val="2"/>
          <w:numId w:val="6"/>
        </w:numPr>
        <w:spacing w:line="396" w:lineRule="auto"/>
        <w:ind w:right="55" w:hanging="360"/>
      </w:pPr>
      <w:r>
        <w:t xml:space="preserve">Рунге В.Ф., Сеньковский В.В. Основы теории и методологии дизайна. М. МЗПресс. 2001  </w:t>
      </w:r>
    </w:p>
    <w:p w14:paraId="7B5DF459" w14:textId="77777777" w:rsidR="000F762C" w:rsidRDefault="00E56177">
      <w:pPr>
        <w:numPr>
          <w:ilvl w:val="2"/>
          <w:numId w:val="6"/>
        </w:numPr>
        <w:spacing w:after="154"/>
        <w:ind w:right="55" w:hanging="360"/>
      </w:pPr>
      <w:r>
        <w:t xml:space="preserve">Серов С. Дан Райзингер. - М.: Альма Матер, 2008. - 230 с  </w:t>
      </w:r>
    </w:p>
    <w:p w14:paraId="5E73F417" w14:textId="77777777" w:rsidR="000F762C" w:rsidRDefault="00E56177">
      <w:pPr>
        <w:spacing w:after="0" w:line="259" w:lineRule="auto"/>
        <w:ind w:left="656" w:right="668"/>
        <w:jc w:val="center"/>
      </w:pPr>
      <w:r>
        <w:rPr>
          <w:b/>
        </w:rPr>
        <w:t xml:space="preserve">Для обучающихся: </w:t>
      </w:r>
    </w:p>
    <w:p w14:paraId="2167F6A4" w14:textId="77777777" w:rsidR="000F762C" w:rsidRDefault="00E56177">
      <w:pPr>
        <w:spacing w:after="16" w:line="259" w:lineRule="auto"/>
        <w:ind w:left="0" w:right="0" w:firstLine="0"/>
        <w:jc w:val="left"/>
      </w:pPr>
      <w:r>
        <w:rPr>
          <w:b/>
        </w:rPr>
        <w:t xml:space="preserve"> </w:t>
      </w:r>
    </w:p>
    <w:p w14:paraId="2C6DB4B7" w14:textId="77777777" w:rsidR="000F762C" w:rsidRDefault="00E56177">
      <w:pPr>
        <w:numPr>
          <w:ilvl w:val="2"/>
          <w:numId w:val="5"/>
        </w:numPr>
        <w:spacing w:after="155"/>
        <w:ind w:right="55" w:hanging="360"/>
      </w:pPr>
      <w:r>
        <w:t xml:space="preserve">Дуванов А. А. Рисуем на компьютере. Практикум. – С-Пб., 2005. </w:t>
      </w:r>
    </w:p>
    <w:p w14:paraId="07BAA0BC" w14:textId="77777777" w:rsidR="000F762C" w:rsidRDefault="00E56177">
      <w:pPr>
        <w:numPr>
          <w:ilvl w:val="2"/>
          <w:numId w:val="5"/>
        </w:numPr>
        <w:spacing w:line="396" w:lineRule="auto"/>
        <w:ind w:right="55" w:hanging="360"/>
      </w:pPr>
      <w:r>
        <w:t xml:space="preserve">Залогова Л. «Практикум по компьютерной графике». Москва. Лаборатория базовых знаний.2001 г. </w:t>
      </w:r>
    </w:p>
    <w:p w14:paraId="1DB4EE04" w14:textId="77777777" w:rsidR="000F762C" w:rsidRDefault="00E56177">
      <w:pPr>
        <w:numPr>
          <w:ilvl w:val="2"/>
          <w:numId w:val="5"/>
        </w:numPr>
        <w:spacing w:after="149"/>
        <w:ind w:right="55" w:hanging="360"/>
      </w:pPr>
      <w:r>
        <w:t xml:space="preserve">Информатика. Учебник по базовому курсу .- М.: ООО «Издательство Лаборатория </w:t>
      </w:r>
    </w:p>
    <w:p w14:paraId="411BDF41" w14:textId="77777777" w:rsidR="000F762C" w:rsidRDefault="00E56177">
      <w:pPr>
        <w:spacing w:after="154"/>
        <w:ind w:left="730" w:right="55"/>
      </w:pPr>
      <w:r>
        <w:t xml:space="preserve">Базовых Знаний», 1998 г. – 464 с.: ил </w:t>
      </w:r>
    </w:p>
    <w:p w14:paraId="6550853F" w14:textId="77777777" w:rsidR="000F762C" w:rsidRDefault="00E56177">
      <w:pPr>
        <w:numPr>
          <w:ilvl w:val="2"/>
          <w:numId w:val="5"/>
        </w:numPr>
        <w:spacing w:after="152"/>
        <w:ind w:right="55" w:hanging="360"/>
      </w:pPr>
      <w:r>
        <w:t xml:space="preserve">Левин А. Самоучитель работы на компьютере. – СПб.: Питер, 2008г. </w:t>
      </w:r>
    </w:p>
    <w:p w14:paraId="5D14AA69" w14:textId="77777777" w:rsidR="000F762C" w:rsidRDefault="00E56177">
      <w:pPr>
        <w:numPr>
          <w:ilvl w:val="2"/>
          <w:numId w:val="5"/>
        </w:numPr>
        <w:spacing w:after="150"/>
        <w:ind w:right="55" w:hanging="360"/>
      </w:pPr>
      <w:r>
        <w:t>Под ред. Семакина И.Г., Хеннера Е.К. «Информатика. Задачник-практикум т.1», 7-</w:t>
      </w:r>
    </w:p>
    <w:p w14:paraId="7CDA66E4" w14:textId="77777777" w:rsidR="000F762C" w:rsidRDefault="00E56177">
      <w:pPr>
        <w:spacing w:after="157"/>
        <w:ind w:left="730" w:right="55"/>
      </w:pPr>
      <w:r>
        <w:t xml:space="preserve">11 классы - Москва, Лаборатория базовых знаний, 2001 г </w:t>
      </w:r>
    </w:p>
    <w:p w14:paraId="61AA367B" w14:textId="77777777" w:rsidR="000F762C" w:rsidRDefault="00E56177">
      <w:pPr>
        <w:spacing w:after="147"/>
        <w:ind w:left="370" w:right="55"/>
      </w:pPr>
      <w:r>
        <w:t>6.</w:t>
      </w:r>
      <w:r>
        <w:rPr>
          <w:rFonts w:ascii="Arial" w:eastAsia="Arial" w:hAnsi="Arial" w:cs="Arial"/>
        </w:rPr>
        <w:t xml:space="preserve"> </w:t>
      </w:r>
      <w:r>
        <w:t>Под ред. Семакина И.Г., Хеннера Е.К. «Информатика. Задачник-практикум т.2» 7-</w:t>
      </w:r>
    </w:p>
    <w:p w14:paraId="59F8FE0D" w14:textId="77777777" w:rsidR="000F762C" w:rsidRDefault="00E56177">
      <w:pPr>
        <w:spacing w:after="154"/>
        <w:ind w:left="730" w:right="55"/>
      </w:pPr>
      <w:r>
        <w:t xml:space="preserve">11 классы- Москва, Лаборатория базовых знаний, 2001 г </w:t>
      </w:r>
    </w:p>
    <w:p w14:paraId="40370BBE" w14:textId="77777777" w:rsidR="000F762C" w:rsidRDefault="00E56177">
      <w:pPr>
        <w:numPr>
          <w:ilvl w:val="0"/>
          <w:numId w:val="4"/>
        </w:numPr>
        <w:spacing w:after="151"/>
        <w:ind w:right="55" w:hanging="360"/>
      </w:pPr>
      <w:r>
        <w:t xml:space="preserve">Фролов М.И. Учимся на компьютере анимации. 2002 </w:t>
      </w:r>
    </w:p>
    <w:p w14:paraId="1ACA5BC1" w14:textId="77777777" w:rsidR="000F762C" w:rsidRDefault="00E56177">
      <w:pPr>
        <w:numPr>
          <w:ilvl w:val="0"/>
          <w:numId w:val="4"/>
        </w:numPr>
        <w:spacing w:after="155"/>
        <w:ind w:right="55" w:hanging="360"/>
      </w:pPr>
      <w:r>
        <w:t xml:space="preserve">Фролов М.И. Учимся на компьютере рисовать. 2002 </w:t>
      </w:r>
    </w:p>
    <w:p w14:paraId="602ECBE2" w14:textId="77777777" w:rsidR="000F762C" w:rsidRDefault="00E56177">
      <w:pPr>
        <w:numPr>
          <w:ilvl w:val="0"/>
          <w:numId w:val="4"/>
        </w:numPr>
        <w:spacing w:line="396" w:lineRule="auto"/>
        <w:ind w:right="55" w:hanging="360"/>
      </w:pPr>
      <w:r>
        <w:t xml:space="preserve">Ю.Шафрин «Основы компьютерной технологии», «Практикум по компьютерной технологии», 1998 г., Москва </w:t>
      </w:r>
    </w:p>
    <w:p w14:paraId="7E5095F5" w14:textId="77777777" w:rsidR="000F762C" w:rsidRDefault="00E56177">
      <w:pPr>
        <w:spacing w:after="0" w:line="259" w:lineRule="auto"/>
        <w:ind w:left="2" w:right="0" w:firstLine="0"/>
        <w:jc w:val="center"/>
      </w:pPr>
      <w:r>
        <w:rPr>
          <w:b/>
        </w:rPr>
        <w:t xml:space="preserve"> </w:t>
      </w:r>
    </w:p>
    <w:p w14:paraId="7495D7AE" w14:textId="77777777" w:rsidR="000F762C" w:rsidRDefault="00E56177">
      <w:pPr>
        <w:spacing w:after="159" w:line="259" w:lineRule="auto"/>
        <w:ind w:left="656" w:right="707"/>
        <w:jc w:val="center"/>
      </w:pPr>
      <w:r>
        <w:rPr>
          <w:b/>
        </w:rPr>
        <w:t xml:space="preserve">Для родителей </w:t>
      </w:r>
    </w:p>
    <w:p w14:paraId="33801BD5" w14:textId="77777777" w:rsidR="000F762C" w:rsidRDefault="00E56177">
      <w:pPr>
        <w:numPr>
          <w:ilvl w:val="0"/>
          <w:numId w:val="9"/>
        </w:numPr>
        <w:spacing w:after="152"/>
        <w:ind w:right="55" w:hanging="360"/>
      </w:pPr>
      <w:r>
        <w:t xml:space="preserve">Аббасов И.Б. Основы графического дизайна. - М.: ДМК Пресс, 2008. - 224 с. </w:t>
      </w:r>
    </w:p>
    <w:p w14:paraId="54B88A54" w14:textId="77777777" w:rsidR="000F762C" w:rsidRDefault="00E56177">
      <w:pPr>
        <w:numPr>
          <w:ilvl w:val="0"/>
          <w:numId w:val="9"/>
        </w:numPr>
        <w:spacing w:after="159"/>
        <w:ind w:right="55" w:hanging="360"/>
      </w:pPr>
      <w:r>
        <w:t xml:space="preserve">Бесчастнов </w:t>
      </w:r>
      <w:r>
        <w:tab/>
        <w:t xml:space="preserve">Н.П. </w:t>
      </w:r>
      <w:r>
        <w:tab/>
        <w:t xml:space="preserve">Художественный </w:t>
      </w:r>
      <w:r>
        <w:tab/>
        <w:t xml:space="preserve">язык </w:t>
      </w:r>
      <w:r>
        <w:tab/>
        <w:t xml:space="preserve">орнамента: </w:t>
      </w:r>
      <w:r>
        <w:tab/>
        <w:t xml:space="preserve">учебное </w:t>
      </w:r>
      <w:r>
        <w:tab/>
        <w:t xml:space="preserve">пособие. </w:t>
      </w:r>
    </w:p>
    <w:p w14:paraId="469F8B16" w14:textId="77777777" w:rsidR="000F762C" w:rsidRDefault="00E56177">
      <w:pPr>
        <w:spacing w:after="151"/>
        <w:ind w:left="730" w:right="55"/>
      </w:pPr>
      <w:r>
        <w:t xml:space="preserve">Гуманитарный издательский центр ВЛАДОС, 2010. </w:t>
      </w:r>
    </w:p>
    <w:p w14:paraId="71A7AB46" w14:textId="77777777" w:rsidR="000F762C" w:rsidRDefault="00E56177">
      <w:pPr>
        <w:numPr>
          <w:ilvl w:val="0"/>
          <w:numId w:val="9"/>
        </w:numPr>
        <w:spacing w:line="395" w:lineRule="auto"/>
        <w:ind w:right="55" w:hanging="360"/>
      </w:pPr>
      <w:r>
        <w:t xml:space="preserve">Лесняк В. Графический дизайн (основы профессии). - М.: Индекс Маркет, 2011. - 301с. </w:t>
      </w:r>
    </w:p>
    <w:p w14:paraId="486285EE" w14:textId="77777777" w:rsidR="000F762C" w:rsidRDefault="00E56177">
      <w:pPr>
        <w:numPr>
          <w:ilvl w:val="0"/>
          <w:numId w:val="9"/>
        </w:numPr>
        <w:spacing w:line="395" w:lineRule="auto"/>
        <w:ind w:right="55" w:hanging="360"/>
      </w:pPr>
      <w:r>
        <w:t xml:space="preserve">Лобзин Ю.А. Программа элективного курса "Графический дизайн». -М.: Русское слово, 2010. - 232 с. </w:t>
      </w:r>
    </w:p>
    <w:p w14:paraId="06B8CBB7" w14:textId="77777777" w:rsidR="000F762C" w:rsidRDefault="000F762C">
      <w:pPr>
        <w:sectPr w:rsidR="000F762C">
          <w:footerReference w:type="even" r:id="rId16"/>
          <w:footerReference w:type="default" r:id="rId17"/>
          <w:footerReference w:type="first" r:id="rId18"/>
          <w:pgSz w:w="11911" w:h="16841"/>
          <w:pgMar w:top="1134" w:right="790" w:bottom="1139" w:left="1702" w:header="720" w:footer="720" w:gutter="0"/>
          <w:cols w:space="720"/>
          <w:titlePg/>
        </w:sectPr>
      </w:pPr>
    </w:p>
    <w:p w14:paraId="7A6BCD32" w14:textId="77777777" w:rsidR="000F762C" w:rsidRDefault="00E56177">
      <w:pPr>
        <w:spacing w:after="162" w:line="259" w:lineRule="auto"/>
        <w:ind w:right="54"/>
        <w:jc w:val="right"/>
      </w:pPr>
      <w:r>
        <w:t xml:space="preserve">Приложение 1 </w:t>
      </w:r>
    </w:p>
    <w:p w14:paraId="14ABED54" w14:textId="77777777" w:rsidR="000F762C" w:rsidRDefault="00E56177">
      <w:pPr>
        <w:spacing w:after="162" w:line="259" w:lineRule="auto"/>
        <w:ind w:right="54"/>
        <w:jc w:val="right"/>
      </w:pPr>
      <w:r>
        <w:t xml:space="preserve">Календарный учебный график Краткосрочной дополнительной общеобразовательной общеразвивающей программы профильной смены </w:t>
      </w:r>
    </w:p>
    <w:p w14:paraId="22BC743A" w14:textId="77777777" w:rsidR="000F762C" w:rsidRDefault="00E56177">
      <w:pPr>
        <w:pStyle w:val="1"/>
        <w:ind w:left="372" w:right="0"/>
      </w:pPr>
      <w:r>
        <w:t xml:space="preserve">«Арт-пространство» </w:t>
      </w:r>
    </w:p>
    <w:tbl>
      <w:tblPr>
        <w:tblStyle w:val="TableGrid"/>
        <w:tblW w:w="14450" w:type="dxa"/>
        <w:tblInd w:w="0" w:type="dxa"/>
        <w:tblCellMar>
          <w:top w:w="14" w:type="dxa"/>
          <w:left w:w="113" w:type="dxa"/>
          <w:right w:w="7" w:type="dxa"/>
        </w:tblCellMar>
        <w:tblLook w:val="04A0" w:firstRow="1" w:lastRow="0" w:firstColumn="1" w:lastColumn="0" w:noHBand="0" w:noVBand="1"/>
      </w:tblPr>
      <w:tblGrid>
        <w:gridCol w:w="994"/>
        <w:gridCol w:w="1133"/>
        <w:gridCol w:w="1277"/>
        <w:gridCol w:w="2542"/>
        <w:gridCol w:w="1133"/>
        <w:gridCol w:w="2400"/>
        <w:gridCol w:w="2847"/>
        <w:gridCol w:w="2124"/>
      </w:tblGrid>
      <w:tr w:rsidR="000F762C" w14:paraId="43C5301E" w14:textId="77777777">
        <w:trPr>
          <w:trHeight w:val="572"/>
        </w:trPr>
        <w:tc>
          <w:tcPr>
            <w:tcW w:w="994" w:type="dxa"/>
            <w:tcBorders>
              <w:top w:val="single" w:sz="4" w:space="0" w:color="000000"/>
              <w:left w:val="single" w:sz="4" w:space="0" w:color="000000"/>
              <w:bottom w:val="single" w:sz="4" w:space="0" w:color="000000"/>
              <w:right w:val="single" w:sz="4" w:space="0" w:color="000000"/>
            </w:tcBorders>
          </w:tcPr>
          <w:p w14:paraId="32C39E34" w14:textId="77777777" w:rsidR="000F762C" w:rsidRDefault="00E56177">
            <w:pPr>
              <w:spacing w:after="0" w:line="259" w:lineRule="auto"/>
              <w:ind w:left="5" w:right="0" w:firstLine="0"/>
              <w:jc w:val="left"/>
            </w:pPr>
            <w:r>
              <w:rPr>
                <w:b/>
              </w:rPr>
              <w:t xml:space="preserve">№ п/п </w:t>
            </w:r>
          </w:p>
        </w:tc>
        <w:tc>
          <w:tcPr>
            <w:tcW w:w="1133" w:type="dxa"/>
            <w:tcBorders>
              <w:top w:val="single" w:sz="4" w:space="0" w:color="000000"/>
              <w:left w:val="single" w:sz="4" w:space="0" w:color="000000"/>
              <w:bottom w:val="single" w:sz="4" w:space="0" w:color="000000"/>
              <w:right w:val="single" w:sz="4" w:space="0" w:color="000000"/>
            </w:tcBorders>
          </w:tcPr>
          <w:p w14:paraId="1598EF29" w14:textId="77777777" w:rsidR="000F762C" w:rsidRDefault="00E56177">
            <w:pPr>
              <w:spacing w:after="0" w:line="259" w:lineRule="auto"/>
              <w:ind w:left="0" w:right="157" w:firstLine="0"/>
              <w:jc w:val="right"/>
            </w:pPr>
            <w:r>
              <w:rPr>
                <w:b/>
              </w:rPr>
              <w:t xml:space="preserve">Месяц </w:t>
            </w:r>
          </w:p>
        </w:tc>
        <w:tc>
          <w:tcPr>
            <w:tcW w:w="1277" w:type="dxa"/>
            <w:tcBorders>
              <w:top w:val="single" w:sz="4" w:space="0" w:color="000000"/>
              <w:left w:val="single" w:sz="4" w:space="0" w:color="000000"/>
              <w:bottom w:val="single" w:sz="4" w:space="0" w:color="000000"/>
              <w:right w:val="single" w:sz="4" w:space="0" w:color="000000"/>
            </w:tcBorders>
          </w:tcPr>
          <w:p w14:paraId="271BA933" w14:textId="77777777" w:rsidR="000F762C" w:rsidRDefault="00E56177">
            <w:pPr>
              <w:spacing w:after="0" w:line="259" w:lineRule="auto"/>
              <w:ind w:left="0" w:right="2" w:firstLine="0"/>
              <w:jc w:val="center"/>
            </w:pPr>
            <w:r>
              <w:rPr>
                <w:b/>
              </w:rPr>
              <w:t xml:space="preserve">Число </w:t>
            </w:r>
          </w:p>
        </w:tc>
        <w:tc>
          <w:tcPr>
            <w:tcW w:w="2542" w:type="dxa"/>
            <w:tcBorders>
              <w:top w:val="single" w:sz="4" w:space="0" w:color="000000"/>
              <w:left w:val="single" w:sz="4" w:space="0" w:color="000000"/>
              <w:bottom w:val="single" w:sz="4" w:space="0" w:color="000000"/>
              <w:right w:val="single" w:sz="4" w:space="0" w:color="000000"/>
            </w:tcBorders>
          </w:tcPr>
          <w:p w14:paraId="6B36D0EF" w14:textId="77777777" w:rsidR="000F762C" w:rsidRDefault="00E56177">
            <w:pPr>
              <w:spacing w:after="0" w:line="259" w:lineRule="auto"/>
              <w:ind w:left="0" w:right="100" w:firstLine="0"/>
              <w:jc w:val="center"/>
            </w:pPr>
            <w:r>
              <w:rPr>
                <w:b/>
              </w:rPr>
              <w:t xml:space="preserve">Форма занятия </w:t>
            </w:r>
          </w:p>
        </w:tc>
        <w:tc>
          <w:tcPr>
            <w:tcW w:w="1133" w:type="dxa"/>
            <w:tcBorders>
              <w:top w:val="single" w:sz="4" w:space="0" w:color="000000"/>
              <w:left w:val="single" w:sz="4" w:space="0" w:color="000000"/>
              <w:bottom w:val="single" w:sz="4" w:space="0" w:color="000000"/>
              <w:right w:val="single" w:sz="4" w:space="0" w:color="000000"/>
            </w:tcBorders>
          </w:tcPr>
          <w:p w14:paraId="30FA3EA3" w14:textId="77777777" w:rsidR="000F762C" w:rsidRDefault="00E56177">
            <w:pPr>
              <w:spacing w:after="0" w:line="259" w:lineRule="auto"/>
              <w:ind w:left="96" w:right="0" w:hanging="72"/>
              <w:jc w:val="left"/>
            </w:pPr>
            <w:r>
              <w:rPr>
                <w:b/>
              </w:rPr>
              <w:t xml:space="preserve">Кол-во часов </w:t>
            </w:r>
          </w:p>
        </w:tc>
        <w:tc>
          <w:tcPr>
            <w:tcW w:w="2400" w:type="dxa"/>
            <w:tcBorders>
              <w:top w:val="single" w:sz="4" w:space="0" w:color="000000"/>
              <w:left w:val="single" w:sz="4" w:space="0" w:color="000000"/>
              <w:bottom w:val="single" w:sz="4" w:space="0" w:color="000000"/>
              <w:right w:val="single" w:sz="4" w:space="0" w:color="000000"/>
            </w:tcBorders>
          </w:tcPr>
          <w:p w14:paraId="0B41B694" w14:textId="77777777" w:rsidR="000F762C" w:rsidRDefault="00E56177">
            <w:pPr>
              <w:spacing w:after="0" w:line="259" w:lineRule="auto"/>
              <w:ind w:left="50" w:right="0" w:firstLine="0"/>
              <w:jc w:val="left"/>
            </w:pPr>
            <w:r>
              <w:rPr>
                <w:b/>
              </w:rPr>
              <w:t xml:space="preserve">Тема занятия </w:t>
            </w:r>
          </w:p>
        </w:tc>
        <w:tc>
          <w:tcPr>
            <w:tcW w:w="2847" w:type="dxa"/>
            <w:tcBorders>
              <w:top w:val="single" w:sz="4" w:space="0" w:color="000000"/>
              <w:left w:val="single" w:sz="4" w:space="0" w:color="000000"/>
              <w:bottom w:val="single" w:sz="4" w:space="0" w:color="000000"/>
              <w:right w:val="single" w:sz="4" w:space="0" w:color="000000"/>
            </w:tcBorders>
          </w:tcPr>
          <w:p w14:paraId="73060A8E" w14:textId="77777777" w:rsidR="000F762C" w:rsidRDefault="00E56177">
            <w:pPr>
              <w:spacing w:after="0" w:line="259" w:lineRule="auto"/>
              <w:ind w:left="163" w:right="0" w:firstLine="0"/>
              <w:jc w:val="left"/>
            </w:pPr>
            <w:r>
              <w:rPr>
                <w:b/>
              </w:rPr>
              <w:t xml:space="preserve">Место проведения </w:t>
            </w:r>
          </w:p>
        </w:tc>
        <w:tc>
          <w:tcPr>
            <w:tcW w:w="2124" w:type="dxa"/>
            <w:tcBorders>
              <w:top w:val="single" w:sz="4" w:space="0" w:color="000000"/>
              <w:left w:val="single" w:sz="4" w:space="0" w:color="000000"/>
              <w:bottom w:val="single" w:sz="4" w:space="0" w:color="000000"/>
              <w:right w:val="single" w:sz="4" w:space="0" w:color="000000"/>
            </w:tcBorders>
          </w:tcPr>
          <w:p w14:paraId="49CFCBAB" w14:textId="77777777" w:rsidR="000F762C" w:rsidRDefault="00E56177">
            <w:pPr>
              <w:spacing w:after="0" w:line="259" w:lineRule="auto"/>
              <w:ind w:left="31" w:right="0" w:firstLine="0"/>
              <w:jc w:val="left"/>
            </w:pPr>
            <w:r>
              <w:rPr>
                <w:b/>
              </w:rPr>
              <w:t xml:space="preserve">Форма контроля </w:t>
            </w:r>
          </w:p>
        </w:tc>
      </w:tr>
      <w:tr w:rsidR="000F762C" w14:paraId="073B2B79" w14:textId="77777777">
        <w:trPr>
          <w:trHeight w:val="2122"/>
        </w:trPr>
        <w:tc>
          <w:tcPr>
            <w:tcW w:w="994" w:type="dxa"/>
            <w:tcBorders>
              <w:top w:val="single" w:sz="4" w:space="0" w:color="000000"/>
              <w:left w:val="single" w:sz="4" w:space="0" w:color="000000"/>
              <w:bottom w:val="single" w:sz="4" w:space="0" w:color="000000"/>
              <w:right w:val="single" w:sz="4" w:space="0" w:color="000000"/>
            </w:tcBorders>
          </w:tcPr>
          <w:p w14:paraId="7ED3D64C" w14:textId="77777777" w:rsidR="000F762C" w:rsidRDefault="00E56177">
            <w:pPr>
              <w:spacing w:after="0" w:line="259" w:lineRule="auto"/>
              <w:ind w:left="0" w:right="94"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1FD114ED" w14:textId="77777777" w:rsidR="000F762C" w:rsidRDefault="00E56177">
            <w:pPr>
              <w:spacing w:after="0" w:line="259" w:lineRule="auto"/>
              <w:ind w:left="0" w:right="1"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331C908E" w14:textId="77777777" w:rsidR="000F762C" w:rsidRDefault="00E56177">
            <w:pPr>
              <w:spacing w:after="0" w:line="259" w:lineRule="auto"/>
              <w:ind w:left="0" w:right="0" w:firstLine="0"/>
              <w:jc w:val="center"/>
            </w:pPr>
            <w:r>
              <w:t xml:space="preserve">01 </w:t>
            </w:r>
          </w:p>
        </w:tc>
        <w:tc>
          <w:tcPr>
            <w:tcW w:w="2542" w:type="dxa"/>
            <w:tcBorders>
              <w:top w:val="single" w:sz="4" w:space="0" w:color="000000"/>
              <w:left w:val="single" w:sz="4" w:space="0" w:color="000000"/>
              <w:bottom w:val="single" w:sz="4" w:space="0" w:color="000000"/>
              <w:right w:val="single" w:sz="4" w:space="0" w:color="000000"/>
            </w:tcBorders>
          </w:tcPr>
          <w:p w14:paraId="69E263DC" w14:textId="77777777" w:rsidR="000F762C" w:rsidRDefault="00E56177">
            <w:pPr>
              <w:spacing w:after="0" w:line="259" w:lineRule="auto"/>
              <w:ind w:left="21" w:right="52" w:firstLine="0"/>
              <w:jc w:val="center"/>
            </w:pPr>
            <w:r>
              <w:t xml:space="preserve">Лекция. Тестирование. </w:t>
            </w:r>
          </w:p>
        </w:tc>
        <w:tc>
          <w:tcPr>
            <w:tcW w:w="1133" w:type="dxa"/>
            <w:tcBorders>
              <w:top w:val="single" w:sz="4" w:space="0" w:color="000000"/>
              <w:left w:val="single" w:sz="4" w:space="0" w:color="000000"/>
              <w:bottom w:val="single" w:sz="4" w:space="0" w:color="000000"/>
              <w:right w:val="single" w:sz="4" w:space="0" w:color="000000"/>
            </w:tcBorders>
          </w:tcPr>
          <w:p w14:paraId="2D1DEBAE" w14:textId="77777777" w:rsidR="000F762C" w:rsidRDefault="00E56177">
            <w:pPr>
              <w:spacing w:after="0" w:line="259" w:lineRule="auto"/>
              <w:ind w:left="0" w:right="101"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6FE7363E" w14:textId="77777777" w:rsidR="000F762C" w:rsidRDefault="00E56177">
            <w:pPr>
              <w:spacing w:after="0" w:line="259" w:lineRule="auto"/>
              <w:ind w:left="5" w:right="0" w:firstLine="0"/>
              <w:jc w:val="left"/>
            </w:pPr>
            <w:r>
              <w:t xml:space="preserve">Вводное занятие. </w:t>
            </w:r>
          </w:p>
          <w:p w14:paraId="1418E608" w14:textId="77777777" w:rsidR="000F762C" w:rsidRDefault="00E56177">
            <w:pPr>
              <w:spacing w:after="0" w:line="259" w:lineRule="auto"/>
              <w:ind w:left="5" w:right="317" w:firstLine="0"/>
            </w:pPr>
            <w:r>
              <w:t xml:space="preserve">Инструктаж по ТБ. Тестирование креативности.  Основы истории и теории дизайна. Погружение в профессию. </w:t>
            </w:r>
          </w:p>
        </w:tc>
        <w:tc>
          <w:tcPr>
            <w:tcW w:w="2847" w:type="dxa"/>
            <w:tcBorders>
              <w:top w:val="single" w:sz="4" w:space="0" w:color="000000"/>
              <w:left w:val="single" w:sz="4" w:space="0" w:color="000000"/>
              <w:bottom w:val="single" w:sz="4" w:space="0" w:color="000000"/>
              <w:right w:val="single" w:sz="4" w:space="0" w:color="000000"/>
            </w:tcBorders>
          </w:tcPr>
          <w:p w14:paraId="1A3D7DFA" w14:textId="77777777" w:rsidR="000F762C" w:rsidRDefault="00E56177">
            <w:pPr>
              <w:spacing w:after="0" w:line="259" w:lineRule="auto"/>
              <w:ind w:left="179" w:right="0" w:firstLine="0"/>
              <w:jc w:val="center"/>
            </w:pPr>
            <w:r>
              <w:t xml:space="preserve">ЦЦОД «IT-куб» г. Тында каб. № 8 </w:t>
            </w:r>
          </w:p>
        </w:tc>
        <w:tc>
          <w:tcPr>
            <w:tcW w:w="2124" w:type="dxa"/>
            <w:tcBorders>
              <w:top w:val="single" w:sz="4" w:space="0" w:color="000000"/>
              <w:left w:val="single" w:sz="4" w:space="0" w:color="000000"/>
              <w:bottom w:val="single" w:sz="4" w:space="0" w:color="000000"/>
              <w:right w:val="single" w:sz="4" w:space="0" w:color="000000"/>
            </w:tcBorders>
          </w:tcPr>
          <w:p w14:paraId="441694B8" w14:textId="77777777" w:rsidR="000F762C" w:rsidRDefault="00E56177">
            <w:pPr>
              <w:spacing w:after="0" w:line="259" w:lineRule="auto"/>
              <w:ind w:left="0" w:right="92" w:firstLine="0"/>
              <w:jc w:val="center"/>
            </w:pPr>
            <w:r>
              <w:t xml:space="preserve">Тестирование. </w:t>
            </w:r>
          </w:p>
          <w:p w14:paraId="315439D3" w14:textId="77777777" w:rsidR="000F762C" w:rsidRDefault="00E56177">
            <w:pPr>
              <w:spacing w:after="0" w:line="259" w:lineRule="auto"/>
              <w:ind w:left="0" w:right="0" w:firstLine="0"/>
              <w:jc w:val="center"/>
            </w:pPr>
            <w:r>
              <w:t xml:space="preserve">Практическое задание </w:t>
            </w:r>
          </w:p>
        </w:tc>
      </w:tr>
      <w:tr w:rsidR="000F762C" w14:paraId="430A1EDD" w14:textId="77777777">
        <w:trPr>
          <w:trHeight w:val="1666"/>
        </w:trPr>
        <w:tc>
          <w:tcPr>
            <w:tcW w:w="994" w:type="dxa"/>
            <w:tcBorders>
              <w:top w:val="single" w:sz="4" w:space="0" w:color="000000"/>
              <w:left w:val="single" w:sz="4" w:space="0" w:color="000000"/>
              <w:bottom w:val="single" w:sz="4" w:space="0" w:color="000000"/>
              <w:right w:val="single" w:sz="4" w:space="0" w:color="000000"/>
            </w:tcBorders>
          </w:tcPr>
          <w:p w14:paraId="03FF6FF1" w14:textId="77777777" w:rsidR="000F762C" w:rsidRDefault="00E56177">
            <w:pPr>
              <w:spacing w:after="0" w:line="259" w:lineRule="auto"/>
              <w:ind w:left="0" w:right="94"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79761FC1" w14:textId="77777777" w:rsidR="000F762C" w:rsidRDefault="00E56177">
            <w:pPr>
              <w:spacing w:after="0" w:line="259" w:lineRule="auto"/>
              <w:ind w:left="0" w:right="107"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43AD1996" w14:textId="77777777" w:rsidR="000F762C" w:rsidRDefault="00E56177">
            <w:pPr>
              <w:spacing w:after="0" w:line="259" w:lineRule="auto"/>
              <w:ind w:left="0" w:right="0" w:firstLine="0"/>
              <w:jc w:val="center"/>
            </w:pPr>
            <w:r>
              <w:t xml:space="preserve">02 </w:t>
            </w:r>
          </w:p>
        </w:tc>
        <w:tc>
          <w:tcPr>
            <w:tcW w:w="2542" w:type="dxa"/>
            <w:tcBorders>
              <w:top w:val="single" w:sz="4" w:space="0" w:color="000000"/>
              <w:left w:val="single" w:sz="4" w:space="0" w:color="000000"/>
              <w:bottom w:val="single" w:sz="4" w:space="0" w:color="000000"/>
              <w:right w:val="single" w:sz="4" w:space="0" w:color="000000"/>
            </w:tcBorders>
          </w:tcPr>
          <w:p w14:paraId="62BB6DAD" w14:textId="77777777" w:rsidR="000F762C" w:rsidRDefault="00E56177">
            <w:pPr>
              <w:spacing w:after="0" w:line="259" w:lineRule="auto"/>
              <w:ind w:left="49" w:right="84" w:firstLine="0"/>
              <w:jc w:val="center"/>
            </w:pPr>
            <w:r>
              <w:t xml:space="preserve">Лекция. Практическая работа. </w:t>
            </w:r>
          </w:p>
        </w:tc>
        <w:tc>
          <w:tcPr>
            <w:tcW w:w="1133" w:type="dxa"/>
            <w:tcBorders>
              <w:top w:val="single" w:sz="4" w:space="0" w:color="000000"/>
              <w:left w:val="single" w:sz="4" w:space="0" w:color="000000"/>
              <w:bottom w:val="single" w:sz="4" w:space="0" w:color="000000"/>
              <w:right w:val="single" w:sz="4" w:space="0" w:color="000000"/>
            </w:tcBorders>
          </w:tcPr>
          <w:p w14:paraId="4B6B6C0D" w14:textId="77777777" w:rsidR="000F762C" w:rsidRDefault="00E56177">
            <w:pPr>
              <w:spacing w:after="0" w:line="259" w:lineRule="auto"/>
              <w:ind w:left="0" w:right="106"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731CFF45" w14:textId="77777777" w:rsidR="000F762C" w:rsidRDefault="00E56177">
            <w:pPr>
              <w:spacing w:after="0" w:line="238" w:lineRule="auto"/>
              <w:ind w:left="5" w:right="627" w:firstLine="0"/>
              <w:jc w:val="left"/>
            </w:pPr>
            <w:r>
              <w:t xml:space="preserve">Графический редактор Canva.  </w:t>
            </w:r>
          </w:p>
          <w:p w14:paraId="3A79DE05" w14:textId="77777777" w:rsidR="000F762C" w:rsidRDefault="00E56177">
            <w:pPr>
              <w:spacing w:after="0" w:line="238" w:lineRule="auto"/>
              <w:ind w:left="5" w:right="169" w:firstLine="0"/>
              <w:jc w:val="left"/>
            </w:pPr>
            <w:r>
              <w:t xml:space="preserve">Работа с редактором </w:t>
            </w:r>
          </w:p>
          <w:p w14:paraId="70474BA4" w14:textId="77777777" w:rsidR="000F762C" w:rsidRDefault="00E56177">
            <w:pPr>
              <w:spacing w:after="0" w:line="259" w:lineRule="auto"/>
              <w:ind w:left="5" w:right="0" w:firstLine="0"/>
              <w:jc w:val="left"/>
            </w:pPr>
            <w:r>
              <w:t xml:space="preserve">Power point. </w:t>
            </w:r>
          </w:p>
        </w:tc>
        <w:tc>
          <w:tcPr>
            <w:tcW w:w="2847" w:type="dxa"/>
            <w:tcBorders>
              <w:top w:val="single" w:sz="4" w:space="0" w:color="000000"/>
              <w:left w:val="single" w:sz="4" w:space="0" w:color="000000"/>
              <w:bottom w:val="single" w:sz="4" w:space="0" w:color="000000"/>
              <w:right w:val="single" w:sz="4" w:space="0" w:color="000000"/>
            </w:tcBorders>
          </w:tcPr>
          <w:p w14:paraId="7A2DCD02" w14:textId="77777777" w:rsidR="000F762C" w:rsidRDefault="00E56177">
            <w:pPr>
              <w:spacing w:after="0" w:line="259" w:lineRule="auto"/>
              <w:ind w:left="179" w:right="0" w:firstLine="0"/>
              <w:jc w:val="center"/>
            </w:pPr>
            <w:r>
              <w:t xml:space="preserve">ЦЦОД «IT-куб» г. Тында каб. № 8 </w:t>
            </w:r>
          </w:p>
        </w:tc>
        <w:tc>
          <w:tcPr>
            <w:tcW w:w="2124" w:type="dxa"/>
            <w:tcBorders>
              <w:top w:val="single" w:sz="4" w:space="0" w:color="000000"/>
              <w:left w:val="single" w:sz="4" w:space="0" w:color="000000"/>
              <w:bottom w:val="single" w:sz="4" w:space="0" w:color="000000"/>
              <w:right w:val="single" w:sz="4" w:space="0" w:color="000000"/>
            </w:tcBorders>
          </w:tcPr>
          <w:p w14:paraId="4A1EBE70" w14:textId="77777777" w:rsidR="000F762C" w:rsidRDefault="00E56177">
            <w:pPr>
              <w:spacing w:after="12" w:line="259" w:lineRule="auto"/>
              <w:ind w:left="0" w:right="95" w:firstLine="0"/>
              <w:jc w:val="center"/>
            </w:pPr>
            <w:r>
              <w:t xml:space="preserve">Презентация </w:t>
            </w:r>
          </w:p>
          <w:p w14:paraId="187C9A25" w14:textId="77777777" w:rsidR="000F762C" w:rsidRDefault="00E56177">
            <w:pPr>
              <w:spacing w:after="2" w:line="230" w:lineRule="auto"/>
              <w:ind w:left="0" w:right="0" w:firstLine="0"/>
              <w:jc w:val="center"/>
            </w:pPr>
            <w:r>
              <w:t xml:space="preserve">Создание мини- проектов. </w:t>
            </w:r>
          </w:p>
          <w:p w14:paraId="7F322D8B" w14:textId="77777777" w:rsidR="000F762C" w:rsidRDefault="00E56177">
            <w:pPr>
              <w:spacing w:after="0" w:line="259" w:lineRule="auto"/>
              <w:ind w:left="0" w:right="0" w:firstLine="0"/>
              <w:jc w:val="center"/>
            </w:pPr>
            <w:r>
              <w:t xml:space="preserve">Наблюдение педагога. </w:t>
            </w:r>
          </w:p>
        </w:tc>
      </w:tr>
      <w:tr w:rsidR="000F762C" w14:paraId="32252CE6" w14:textId="77777777">
        <w:trPr>
          <w:trHeight w:val="1083"/>
        </w:trPr>
        <w:tc>
          <w:tcPr>
            <w:tcW w:w="994" w:type="dxa"/>
            <w:tcBorders>
              <w:top w:val="single" w:sz="4" w:space="0" w:color="000000"/>
              <w:left w:val="single" w:sz="4" w:space="0" w:color="000000"/>
              <w:bottom w:val="single" w:sz="4" w:space="0" w:color="000000"/>
              <w:right w:val="single" w:sz="4" w:space="0" w:color="000000"/>
            </w:tcBorders>
          </w:tcPr>
          <w:p w14:paraId="764ED761" w14:textId="77777777" w:rsidR="000F762C" w:rsidRDefault="00E56177">
            <w:pPr>
              <w:spacing w:after="0" w:line="259" w:lineRule="auto"/>
              <w:ind w:left="0" w:right="94"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49A98EF0" w14:textId="77777777" w:rsidR="000F762C" w:rsidRDefault="00E56177">
            <w:pPr>
              <w:spacing w:after="0" w:line="259" w:lineRule="auto"/>
              <w:ind w:left="0" w:right="107"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08DD59D8" w14:textId="77777777" w:rsidR="000F762C" w:rsidRDefault="00E56177">
            <w:pPr>
              <w:spacing w:after="0" w:line="259" w:lineRule="auto"/>
              <w:ind w:left="0" w:right="0" w:firstLine="0"/>
              <w:jc w:val="center"/>
            </w:pPr>
            <w:r>
              <w:t xml:space="preserve">03 </w:t>
            </w:r>
          </w:p>
        </w:tc>
        <w:tc>
          <w:tcPr>
            <w:tcW w:w="2542" w:type="dxa"/>
            <w:tcBorders>
              <w:top w:val="single" w:sz="4" w:space="0" w:color="000000"/>
              <w:left w:val="single" w:sz="4" w:space="0" w:color="000000"/>
              <w:bottom w:val="single" w:sz="4" w:space="0" w:color="000000"/>
              <w:right w:val="single" w:sz="4" w:space="0" w:color="000000"/>
            </w:tcBorders>
          </w:tcPr>
          <w:p w14:paraId="2ECC5FFA" w14:textId="77777777" w:rsidR="000F762C" w:rsidRDefault="00E56177">
            <w:pPr>
              <w:spacing w:line="259" w:lineRule="auto"/>
              <w:ind w:left="0" w:right="99" w:firstLine="0"/>
              <w:jc w:val="center"/>
            </w:pPr>
            <w:r>
              <w:t xml:space="preserve">Экскурсия. </w:t>
            </w:r>
          </w:p>
          <w:p w14:paraId="718ACF9C" w14:textId="77777777" w:rsidR="000F762C" w:rsidRDefault="00E56177">
            <w:pPr>
              <w:spacing w:after="15" w:line="259" w:lineRule="auto"/>
              <w:ind w:left="0" w:right="93" w:firstLine="0"/>
              <w:jc w:val="center"/>
            </w:pPr>
            <w:r>
              <w:t xml:space="preserve">Лекция. </w:t>
            </w:r>
          </w:p>
          <w:p w14:paraId="754B930C" w14:textId="77777777" w:rsidR="000F762C" w:rsidRDefault="00E56177">
            <w:pPr>
              <w:spacing w:after="0" w:line="259" w:lineRule="auto"/>
              <w:ind w:left="55" w:right="0" w:firstLine="0"/>
              <w:jc w:val="left"/>
            </w:pPr>
            <w:r>
              <w:t xml:space="preserve">Практическая работа. </w:t>
            </w:r>
          </w:p>
        </w:tc>
        <w:tc>
          <w:tcPr>
            <w:tcW w:w="1133" w:type="dxa"/>
            <w:tcBorders>
              <w:top w:val="single" w:sz="4" w:space="0" w:color="000000"/>
              <w:left w:val="single" w:sz="4" w:space="0" w:color="000000"/>
              <w:bottom w:val="single" w:sz="4" w:space="0" w:color="000000"/>
              <w:right w:val="single" w:sz="4" w:space="0" w:color="000000"/>
            </w:tcBorders>
          </w:tcPr>
          <w:p w14:paraId="6F552B78" w14:textId="77777777" w:rsidR="000F762C" w:rsidRDefault="00E56177">
            <w:pPr>
              <w:spacing w:after="0" w:line="259" w:lineRule="auto"/>
              <w:ind w:left="0" w:right="106"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31717B07" w14:textId="77777777" w:rsidR="000F762C" w:rsidRDefault="00E56177">
            <w:pPr>
              <w:spacing w:after="0" w:line="268" w:lineRule="auto"/>
              <w:ind w:left="0" w:right="0" w:firstLine="0"/>
            </w:pPr>
            <w:r>
              <w:t xml:space="preserve">Экскурсии и творческие встречи. </w:t>
            </w:r>
          </w:p>
          <w:p w14:paraId="69898CB0" w14:textId="77777777" w:rsidR="000F762C" w:rsidRDefault="00E56177">
            <w:pPr>
              <w:spacing w:after="0" w:line="259" w:lineRule="auto"/>
              <w:ind w:left="0" w:right="0" w:firstLine="0"/>
              <w:jc w:val="left"/>
            </w:pPr>
            <w:r>
              <w:t xml:space="preserve"> </w:t>
            </w:r>
          </w:p>
        </w:tc>
        <w:tc>
          <w:tcPr>
            <w:tcW w:w="2847" w:type="dxa"/>
            <w:tcBorders>
              <w:top w:val="single" w:sz="4" w:space="0" w:color="000000"/>
              <w:left w:val="single" w:sz="4" w:space="0" w:color="000000"/>
              <w:bottom w:val="single" w:sz="4" w:space="0" w:color="000000"/>
              <w:right w:val="single" w:sz="4" w:space="0" w:color="000000"/>
            </w:tcBorders>
          </w:tcPr>
          <w:p w14:paraId="5CE73146" w14:textId="77777777" w:rsidR="000F762C" w:rsidRDefault="00E56177">
            <w:pPr>
              <w:spacing w:after="0" w:line="277" w:lineRule="auto"/>
              <w:ind w:left="0" w:right="0" w:firstLine="0"/>
              <w:jc w:val="center"/>
            </w:pPr>
            <w:r>
              <w:t xml:space="preserve">Рекламное агентство «Сокол». </w:t>
            </w:r>
          </w:p>
          <w:p w14:paraId="2C5A3581" w14:textId="77777777" w:rsidR="000F762C" w:rsidRDefault="00E56177">
            <w:pPr>
              <w:spacing w:after="0" w:line="259" w:lineRule="auto"/>
              <w:ind w:left="163" w:right="0" w:firstLine="0"/>
              <w:jc w:val="center"/>
            </w:pPr>
            <w:r>
              <w:t xml:space="preserve">МТ-Дизайн </w:t>
            </w:r>
          </w:p>
        </w:tc>
        <w:tc>
          <w:tcPr>
            <w:tcW w:w="2124" w:type="dxa"/>
            <w:tcBorders>
              <w:top w:val="single" w:sz="4" w:space="0" w:color="000000"/>
              <w:left w:val="single" w:sz="4" w:space="0" w:color="000000"/>
              <w:bottom w:val="single" w:sz="4" w:space="0" w:color="000000"/>
              <w:right w:val="single" w:sz="4" w:space="0" w:color="000000"/>
            </w:tcBorders>
          </w:tcPr>
          <w:p w14:paraId="1BC35EFF" w14:textId="77777777" w:rsidR="000F762C" w:rsidRDefault="00E56177">
            <w:pPr>
              <w:spacing w:after="0" w:line="259" w:lineRule="auto"/>
              <w:ind w:left="0" w:right="94" w:firstLine="0"/>
              <w:jc w:val="center"/>
            </w:pPr>
            <w:r>
              <w:t xml:space="preserve">Экскурсия. </w:t>
            </w:r>
          </w:p>
          <w:p w14:paraId="31201AE7" w14:textId="77777777" w:rsidR="000F762C" w:rsidRDefault="00E56177">
            <w:pPr>
              <w:spacing w:after="0" w:line="259" w:lineRule="auto"/>
              <w:ind w:left="0" w:right="92" w:firstLine="0"/>
              <w:jc w:val="center"/>
            </w:pPr>
            <w:r>
              <w:t xml:space="preserve">Презентация. </w:t>
            </w:r>
          </w:p>
          <w:p w14:paraId="37B4E796" w14:textId="77777777" w:rsidR="000F762C" w:rsidRDefault="00E56177">
            <w:pPr>
              <w:spacing w:after="0" w:line="259" w:lineRule="auto"/>
              <w:ind w:left="0" w:right="0" w:firstLine="0"/>
              <w:jc w:val="center"/>
            </w:pPr>
            <w:r>
              <w:t xml:space="preserve">Практическое задание. </w:t>
            </w:r>
          </w:p>
        </w:tc>
      </w:tr>
      <w:tr w:rsidR="000F762C" w14:paraId="53E015BE" w14:textId="77777777">
        <w:trPr>
          <w:trHeight w:val="1918"/>
        </w:trPr>
        <w:tc>
          <w:tcPr>
            <w:tcW w:w="994" w:type="dxa"/>
            <w:tcBorders>
              <w:top w:val="single" w:sz="4" w:space="0" w:color="000000"/>
              <w:left w:val="single" w:sz="4" w:space="0" w:color="000000"/>
              <w:bottom w:val="single" w:sz="4" w:space="0" w:color="000000"/>
              <w:right w:val="single" w:sz="4" w:space="0" w:color="000000"/>
            </w:tcBorders>
          </w:tcPr>
          <w:p w14:paraId="5738515D" w14:textId="77777777" w:rsidR="000F762C" w:rsidRDefault="00E56177">
            <w:pPr>
              <w:spacing w:after="0" w:line="259" w:lineRule="auto"/>
              <w:ind w:left="0" w:right="9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14:paraId="26964683" w14:textId="77777777" w:rsidR="000F762C" w:rsidRDefault="00E56177">
            <w:pPr>
              <w:spacing w:after="0" w:line="259" w:lineRule="auto"/>
              <w:ind w:left="0" w:right="107"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6E1BCE61" w14:textId="77777777" w:rsidR="000F762C" w:rsidRDefault="00E56177">
            <w:pPr>
              <w:spacing w:after="0" w:line="259" w:lineRule="auto"/>
              <w:ind w:left="0" w:right="0" w:firstLine="0"/>
              <w:jc w:val="center"/>
            </w:pPr>
            <w:r>
              <w:t xml:space="preserve">04 </w:t>
            </w:r>
          </w:p>
        </w:tc>
        <w:tc>
          <w:tcPr>
            <w:tcW w:w="2542" w:type="dxa"/>
            <w:tcBorders>
              <w:top w:val="single" w:sz="4" w:space="0" w:color="000000"/>
              <w:left w:val="single" w:sz="4" w:space="0" w:color="000000"/>
              <w:bottom w:val="single" w:sz="4" w:space="0" w:color="000000"/>
              <w:right w:val="single" w:sz="4" w:space="0" w:color="000000"/>
            </w:tcBorders>
          </w:tcPr>
          <w:p w14:paraId="3BC94152" w14:textId="77777777" w:rsidR="000F762C" w:rsidRDefault="00E56177">
            <w:pPr>
              <w:spacing w:after="0" w:line="259" w:lineRule="auto"/>
              <w:ind w:left="51" w:right="82" w:firstLine="0"/>
              <w:jc w:val="center"/>
            </w:pPr>
            <w:r>
              <w:t xml:space="preserve">Лекция. Практическая работа. </w:t>
            </w:r>
          </w:p>
        </w:tc>
        <w:tc>
          <w:tcPr>
            <w:tcW w:w="1133" w:type="dxa"/>
            <w:tcBorders>
              <w:top w:val="single" w:sz="4" w:space="0" w:color="000000"/>
              <w:left w:val="single" w:sz="4" w:space="0" w:color="000000"/>
              <w:bottom w:val="single" w:sz="4" w:space="0" w:color="000000"/>
              <w:right w:val="single" w:sz="4" w:space="0" w:color="000000"/>
            </w:tcBorders>
          </w:tcPr>
          <w:p w14:paraId="32DBB7CA" w14:textId="77777777" w:rsidR="000F762C" w:rsidRDefault="00E56177">
            <w:pPr>
              <w:spacing w:after="0" w:line="259" w:lineRule="auto"/>
              <w:ind w:left="0" w:right="106"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3226816C" w14:textId="77777777" w:rsidR="000F762C" w:rsidRDefault="00E56177">
            <w:pPr>
              <w:spacing w:after="0" w:line="254" w:lineRule="auto"/>
              <w:ind w:left="5" w:right="194" w:firstLine="0"/>
              <w:jc w:val="left"/>
            </w:pPr>
            <w:r>
              <w:t xml:space="preserve">Граффити – вид уличного искусства. </w:t>
            </w:r>
          </w:p>
          <w:p w14:paraId="0A3FD930" w14:textId="77777777" w:rsidR="000F762C" w:rsidRDefault="00E56177">
            <w:pPr>
              <w:spacing w:after="0" w:line="259" w:lineRule="auto"/>
              <w:ind w:left="5" w:right="215" w:firstLine="0"/>
              <w:jc w:val="left"/>
            </w:pPr>
            <w:r>
              <w:t xml:space="preserve">Дизайн одежды. Создание авторского дизайна. </w:t>
            </w:r>
          </w:p>
        </w:tc>
        <w:tc>
          <w:tcPr>
            <w:tcW w:w="2847" w:type="dxa"/>
            <w:tcBorders>
              <w:top w:val="single" w:sz="4" w:space="0" w:color="000000"/>
              <w:left w:val="single" w:sz="4" w:space="0" w:color="000000"/>
              <w:bottom w:val="single" w:sz="4" w:space="0" w:color="000000"/>
              <w:right w:val="single" w:sz="4" w:space="0" w:color="000000"/>
            </w:tcBorders>
          </w:tcPr>
          <w:p w14:paraId="4E7BCED1" w14:textId="77777777" w:rsidR="000F762C" w:rsidRDefault="00E56177">
            <w:pPr>
              <w:spacing w:after="0" w:line="259" w:lineRule="auto"/>
              <w:ind w:left="179" w:right="0" w:firstLine="0"/>
              <w:jc w:val="center"/>
            </w:pPr>
            <w:r>
              <w:t xml:space="preserve">ЦЦОД «IT-куб» г. Тында каб. № 8 </w:t>
            </w:r>
          </w:p>
        </w:tc>
        <w:tc>
          <w:tcPr>
            <w:tcW w:w="2124" w:type="dxa"/>
            <w:tcBorders>
              <w:top w:val="single" w:sz="4" w:space="0" w:color="000000"/>
              <w:left w:val="single" w:sz="4" w:space="0" w:color="000000"/>
              <w:bottom w:val="single" w:sz="4" w:space="0" w:color="000000"/>
              <w:right w:val="single" w:sz="4" w:space="0" w:color="000000"/>
            </w:tcBorders>
          </w:tcPr>
          <w:p w14:paraId="7EBA1398" w14:textId="77777777" w:rsidR="000F762C" w:rsidRDefault="00E56177">
            <w:pPr>
              <w:spacing w:after="0" w:line="238" w:lineRule="auto"/>
              <w:ind w:left="302" w:right="0" w:firstLine="12"/>
              <w:jc w:val="left"/>
            </w:pPr>
            <w:r>
              <w:t xml:space="preserve">Педагогическое наблюдение, самоанализ. </w:t>
            </w:r>
          </w:p>
          <w:p w14:paraId="438EAF18" w14:textId="77777777" w:rsidR="000F762C" w:rsidRDefault="00E56177">
            <w:pPr>
              <w:spacing w:after="0" w:line="259" w:lineRule="auto"/>
              <w:ind w:left="0" w:right="0" w:firstLine="0"/>
              <w:jc w:val="center"/>
            </w:pPr>
            <w:r>
              <w:t xml:space="preserve">Практическая работа. </w:t>
            </w:r>
          </w:p>
        </w:tc>
      </w:tr>
      <w:tr w:rsidR="00334AB2" w14:paraId="308823EF" w14:textId="77777777" w:rsidTr="00334AB2">
        <w:trPr>
          <w:trHeight w:val="1513"/>
        </w:trPr>
        <w:tc>
          <w:tcPr>
            <w:tcW w:w="994" w:type="dxa"/>
            <w:tcBorders>
              <w:top w:val="single" w:sz="4" w:space="0" w:color="000000"/>
              <w:left w:val="single" w:sz="4" w:space="0" w:color="000000"/>
              <w:right w:val="single" w:sz="4" w:space="0" w:color="000000"/>
            </w:tcBorders>
          </w:tcPr>
          <w:p w14:paraId="56AEF4B0" w14:textId="77777777" w:rsidR="00334AB2" w:rsidRDefault="00334AB2">
            <w:pPr>
              <w:spacing w:after="0" w:line="259" w:lineRule="auto"/>
              <w:ind w:left="0" w:right="94" w:firstLine="0"/>
              <w:jc w:val="center"/>
            </w:pPr>
            <w:r>
              <w:t xml:space="preserve">5. </w:t>
            </w:r>
          </w:p>
        </w:tc>
        <w:tc>
          <w:tcPr>
            <w:tcW w:w="1133" w:type="dxa"/>
            <w:tcBorders>
              <w:top w:val="single" w:sz="4" w:space="0" w:color="000000"/>
              <w:left w:val="single" w:sz="4" w:space="0" w:color="000000"/>
              <w:right w:val="single" w:sz="4" w:space="0" w:color="000000"/>
            </w:tcBorders>
          </w:tcPr>
          <w:p w14:paraId="10EDD58A" w14:textId="77777777" w:rsidR="00334AB2" w:rsidRDefault="00334AB2">
            <w:pPr>
              <w:spacing w:after="0" w:line="259" w:lineRule="auto"/>
              <w:ind w:left="0" w:right="107" w:firstLine="0"/>
              <w:jc w:val="center"/>
            </w:pPr>
            <w:r>
              <w:t xml:space="preserve">июнь </w:t>
            </w:r>
          </w:p>
        </w:tc>
        <w:tc>
          <w:tcPr>
            <w:tcW w:w="1277" w:type="dxa"/>
            <w:tcBorders>
              <w:top w:val="single" w:sz="4" w:space="0" w:color="000000"/>
              <w:left w:val="single" w:sz="4" w:space="0" w:color="000000"/>
              <w:right w:val="single" w:sz="4" w:space="0" w:color="000000"/>
            </w:tcBorders>
          </w:tcPr>
          <w:p w14:paraId="0F25BB32" w14:textId="77777777" w:rsidR="00334AB2" w:rsidRDefault="00334AB2">
            <w:pPr>
              <w:spacing w:after="0" w:line="259" w:lineRule="auto"/>
              <w:ind w:left="0" w:right="0" w:firstLine="0"/>
              <w:jc w:val="center"/>
            </w:pPr>
            <w:r>
              <w:t xml:space="preserve">06 </w:t>
            </w:r>
          </w:p>
        </w:tc>
        <w:tc>
          <w:tcPr>
            <w:tcW w:w="2542" w:type="dxa"/>
            <w:tcBorders>
              <w:top w:val="single" w:sz="4" w:space="0" w:color="000000"/>
              <w:left w:val="single" w:sz="4" w:space="0" w:color="000000"/>
              <w:right w:val="single" w:sz="4" w:space="0" w:color="000000"/>
            </w:tcBorders>
          </w:tcPr>
          <w:p w14:paraId="358B1926" w14:textId="77777777" w:rsidR="00334AB2" w:rsidRDefault="00334AB2">
            <w:pPr>
              <w:spacing w:after="0" w:line="259" w:lineRule="auto"/>
              <w:ind w:left="51" w:right="82" w:firstLine="0"/>
              <w:jc w:val="center"/>
            </w:pPr>
            <w:r>
              <w:t xml:space="preserve">Лекция. Практическая работа. </w:t>
            </w:r>
          </w:p>
        </w:tc>
        <w:tc>
          <w:tcPr>
            <w:tcW w:w="1133" w:type="dxa"/>
            <w:tcBorders>
              <w:top w:val="single" w:sz="4" w:space="0" w:color="000000"/>
              <w:left w:val="single" w:sz="4" w:space="0" w:color="000000"/>
              <w:right w:val="single" w:sz="4" w:space="0" w:color="000000"/>
            </w:tcBorders>
          </w:tcPr>
          <w:p w14:paraId="3450922F" w14:textId="77777777" w:rsidR="00334AB2" w:rsidRDefault="00334AB2">
            <w:pPr>
              <w:spacing w:after="0" w:line="259" w:lineRule="auto"/>
              <w:ind w:left="0" w:right="106" w:firstLine="0"/>
              <w:jc w:val="center"/>
            </w:pPr>
            <w:r>
              <w:t xml:space="preserve">4 </w:t>
            </w:r>
          </w:p>
        </w:tc>
        <w:tc>
          <w:tcPr>
            <w:tcW w:w="2400" w:type="dxa"/>
            <w:tcBorders>
              <w:top w:val="single" w:sz="4" w:space="0" w:color="000000"/>
              <w:left w:val="single" w:sz="4" w:space="0" w:color="000000"/>
              <w:right w:val="single" w:sz="4" w:space="0" w:color="000000"/>
            </w:tcBorders>
          </w:tcPr>
          <w:p w14:paraId="1204E494" w14:textId="77777777" w:rsidR="00334AB2" w:rsidRDefault="00334AB2">
            <w:pPr>
              <w:spacing w:after="0" w:line="259" w:lineRule="auto"/>
              <w:ind w:left="5" w:right="0" w:firstLine="0"/>
              <w:jc w:val="left"/>
            </w:pPr>
            <w:r>
              <w:t xml:space="preserve">Основы 3D моделирования. </w:t>
            </w:r>
          </w:p>
          <w:p w14:paraId="60C1AA86" w14:textId="77777777" w:rsidR="00334AB2" w:rsidRDefault="00334AB2" w:rsidP="00334AB2">
            <w:pPr>
              <w:spacing w:after="0" w:line="259" w:lineRule="auto"/>
              <w:ind w:left="0" w:right="0"/>
              <w:jc w:val="left"/>
            </w:pPr>
            <w:r>
              <w:t xml:space="preserve">Работа в программе Blender. </w:t>
            </w:r>
          </w:p>
        </w:tc>
        <w:tc>
          <w:tcPr>
            <w:tcW w:w="2847" w:type="dxa"/>
            <w:tcBorders>
              <w:top w:val="single" w:sz="4" w:space="0" w:color="000000"/>
              <w:left w:val="single" w:sz="4" w:space="0" w:color="000000"/>
              <w:right w:val="single" w:sz="4" w:space="0" w:color="000000"/>
            </w:tcBorders>
          </w:tcPr>
          <w:p w14:paraId="00B7CFB1" w14:textId="77777777" w:rsidR="00334AB2" w:rsidRDefault="00334AB2">
            <w:pPr>
              <w:spacing w:after="0" w:line="259" w:lineRule="auto"/>
              <w:ind w:left="585" w:right="0" w:hanging="74"/>
              <w:jc w:val="left"/>
            </w:pPr>
            <w:r>
              <w:t xml:space="preserve">ЦЦОД «IT-куб» г. Тында каб. № 10 </w:t>
            </w:r>
          </w:p>
        </w:tc>
        <w:tc>
          <w:tcPr>
            <w:tcW w:w="2124" w:type="dxa"/>
            <w:tcBorders>
              <w:top w:val="single" w:sz="4" w:space="0" w:color="000000"/>
              <w:left w:val="single" w:sz="4" w:space="0" w:color="000000"/>
              <w:right w:val="single" w:sz="4" w:space="0" w:color="000000"/>
            </w:tcBorders>
          </w:tcPr>
          <w:p w14:paraId="26A77A31" w14:textId="77777777" w:rsidR="00334AB2" w:rsidRDefault="00334AB2">
            <w:pPr>
              <w:spacing w:after="0" w:line="259" w:lineRule="auto"/>
              <w:ind w:left="0" w:right="0" w:firstLine="0"/>
              <w:jc w:val="center"/>
            </w:pPr>
            <w:r>
              <w:t xml:space="preserve">Педагогическое наблюдение, </w:t>
            </w:r>
          </w:p>
          <w:p w14:paraId="020768D2" w14:textId="77777777" w:rsidR="00334AB2" w:rsidRDefault="00334AB2">
            <w:pPr>
              <w:spacing w:after="0" w:line="259" w:lineRule="auto"/>
              <w:ind w:left="0" w:right="48" w:firstLine="0"/>
              <w:jc w:val="center"/>
            </w:pPr>
            <w:r>
              <w:t xml:space="preserve">самоанализ. </w:t>
            </w:r>
          </w:p>
          <w:p w14:paraId="714CF60C" w14:textId="77777777" w:rsidR="00334AB2" w:rsidRDefault="00334AB2" w:rsidP="00334AB2">
            <w:pPr>
              <w:spacing w:after="0" w:line="259" w:lineRule="auto"/>
              <w:ind w:left="0" w:right="0"/>
              <w:jc w:val="center"/>
            </w:pPr>
            <w:r>
              <w:t xml:space="preserve">Практическая работа. </w:t>
            </w:r>
          </w:p>
        </w:tc>
      </w:tr>
      <w:tr w:rsidR="000F762C" w14:paraId="66BA36F6" w14:textId="77777777">
        <w:tblPrEx>
          <w:tblCellMar>
            <w:left w:w="118" w:type="dxa"/>
            <w:right w:w="54" w:type="dxa"/>
          </w:tblCellMar>
        </w:tblPrEx>
        <w:trPr>
          <w:trHeight w:val="562"/>
        </w:trPr>
        <w:tc>
          <w:tcPr>
            <w:tcW w:w="994" w:type="dxa"/>
            <w:tcBorders>
              <w:top w:val="single" w:sz="4" w:space="0" w:color="000000"/>
              <w:left w:val="single" w:sz="4" w:space="0" w:color="000000"/>
              <w:bottom w:val="single" w:sz="4" w:space="0" w:color="000000"/>
              <w:right w:val="single" w:sz="4" w:space="0" w:color="000000"/>
            </w:tcBorders>
          </w:tcPr>
          <w:p w14:paraId="71D75A78" w14:textId="77777777" w:rsidR="000F762C" w:rsidRDefault="00E56177">
            <w:pPr>
              <w:spacing w:after="0" w:line="259" w:lineRule="auto"/>
              <w:ind w:left="0" w:right="52" w:firstLine="0"/>
              <w:jc w:val="center"/>
            </w:pPr>
            <w:r>
              <w:t xml:space="preserve">6. </w:t>
            </w:r>
          </w:p>
        </w:tc>
        <w:tc>
          <w:tcPr>
            <w:tcW w:w="1133" w:type="dxa"/>
            <w:tcBorders>
              <w:top w:val="single" w:sz="4" w:space="0" w:color="000000"/>
              <w:left w:val="single" w:sz="4" w:space="0" w:color="000000"/>
              <w:bottom w:val="single" w:sz="4" w:space="0" w:color="000000"/>
              <w:right w:val="single" w:sz="4" w:space="0" w:color="000000"/>
            </w:tcBorders>
          </w:tcPr>
          <w:p w14:paraId="6DB694D8" w14:textId="77777777" w:rsidR="000F762C" w:rsidRDefault="00E56177">
            <w:pPr>
              <w:spacing w:after="0" w:line="259" w:lineRule="auto"/>
              <w:ind w:left="0" w:right="66"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10790800" w14:textId="77777777" w:rsidR="000F762C" w:rsidRDefault="00E56177">
            <w:pPr>
              <w:spacing w:after="0" w:line="259" w:lineRule="auto"/>
              <w:ind w:left="42" w:right="0" w:firstLine="0"/>
              <w:jc w:val="center"/>
            </w:pPr>
            <w:r>
              <w:t xml:space="preserve">07 </w:t>
            </w:r>
          </w:p>
        </w:tc>
        <w:tc>
          <w:tcPr>
            <w:tcW w:w="2542" w:type="dxa"/>
            <w:tcBorders>
              <w:top w:val="single" w:sz="4" w:space="0" w:color="000000"/>
              <w:left w:val="single" w:sz="4" w:space="0" w:color="000000"/>
              <w:bottom w:val="single" w:sz="4" w:space="0" w:color="000000"/>
              <w:right w:val="single" w:sz="4" w:space="0" w:color="000000"/>
            </w:tcBorders>
          </w:tcPr>
          <w:p w14:paraId="0E34A046" w14:textId="77777777" w:rsidR="000F762C" w:rsidRDefault="00E56177">
            <w:pPr>
              <w:spacing w:after="0" w:line="259" w:lineRule="auto"/>
              <w:ind w:left="85" w:right="0" w:firstLine="0"/>
              <w:jc w:val="center"/>
            </w:pPr>
            <w:r>
              <w:t xml:space="preserve">Лекция. Практическая работа. </w:t>
            </w:r>
          </w:p>
        </w:tc>
        <w:tc>
          <w:tcPr>
            <w:tcW w:w="1133" w:type="dxa"/>
            <w:tcBorders>
              <w:top w:val="single" w:sz="4" w:space="0" w:color="000000"/>
              <w:left w:val="single" w:sz="4" w:space="0" w:color="000000"/>
              <w:bottom w:val="single" w:sz="4" w:space="0" w:color="000000"/>
              <w:right w:val="single" w:sz="4" w:space="0" w:color="000000"/>
            </w:tcBorders>
          </w:tcPr>
          <w:p w14:paraId="13F560B8" w14:textId="77777777" w:rsidR="000F762C" w:rsidRDefault="00E56177">
            <w:pPr>
              <w:spacing w:after="0" w:line="259" w:lineRule="auto"/>
              <w:ind w:left="0" w:right="64"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478C2AAA" w14:textId="77777777" w:rsidR="000F762C" w:rsidRDefault="00E56177">
            <w:pPr>
              <w:spacing w:after="0" w:line="259" w:lineRule="auto"/>
              <w:ind w:left="26" w:right="0" w:firstLine="0"/>
              <w:jc w:val="left"/>
            </w:pPr>
            <w:r>
              <w:t xml:space="preserve">Проектная деятельность. </w:t>
            </w:r>
          </w:p>
        </w:tc>
        <w:tc>
          <w:tcPr>
            <w:tcW w:w="2847" w:type="dxa"/>
            <w:tcBorders>
              <w:top w:val="single" w:sz="4" w:space="0" w:color="000000"/>
              <w:left w:val="single" w:sz="4" w:space="0" w:color="000000"/>
              <w:bottom w:val="single" w:sz="4" w:space="0" w:color="000000"/>
              <w:right w:val="single" w:sz="4" w:space="0" w:color="000000"/>
            </w:tcBorders>
          </w:tcPr>
          <w:p w14:paraId="674DA1F5" w14:textId="77777777" w:rsidR="000F762C" w:rsidRDefault="00E56177">
            <w:pPr>
              <w:spacing w:after="0" w:line="259" w:lineRule="auto"/>
              <w:ind w:left="174" w:right="0" w:firstLine="0"/>
              <w:jc w:val="center"/>
            </w:pPr>
            <w:r>
              <w:t xml:space="preserve">ЦЦОД «IT-куб» г. Тында каб. № 8 </w:t>
            </w:r>
          </w:p>
        </w:tc>
        <w:tc>
          <w:tcPr>
            <w:tcW w:w="2124" w:type="dxa"/>
            <w:tcBorders>
              <w:top w:val="single" w:sz="4" w:space="0" w:color="000000"/>
              <w:left w:val="single" w:sz="4" w:space="0" w:color="000000"/>
              <w:bottom w:val="single" w:sz="4" w:space="0" w:color="000000"/>
              <w:right w:val="single" w:sz="4" w:space="0" w:color="000000"/>
            </w:tcBorders>
          </w:tcPr>
          <w:p w14:paraId="284B2AEB" w14:textId="77777777" w:rsidR="000F762C" w:rsidRDefault="00E56177">
            <w:pPr>
              <w:spacing w:after="0" w:line="259" w:lineRule="auto"/>
              <w:ind w:left="640" w:right="0" w:hanging="554"/>
              <w:jc w:val="left"/>
            </w:pPr>
            <w:r>
              <w:t xml:space="preserve">Мозговой штурм. Практика. </w:t>
            </w:r>
          </w:p>
        </w:tc>
      </w:tr>
      <w:tr w:rsidR="000F762C" w14:paraId="2BA2E6F7" w14:textId="77777777">
        <w:tblPrEx>
          <w:tblCellMar>
            <w:left w:w="118" w:type="dxa"/>
            <w:right w:w="54" w:type="dxa"/>
          </w:tblCellMar>
        </w:tblPrEx>
        <w:trPr>
          <w:trHeight w:val="1390"/>
        </w:trPr>
        <w:tc>
          <w:tcPr>
            <w:tcW w:w="994" w:type="dxa"/>
            <w:tcBorders>
              <w:top w:val="single" w:sz="4" w:space="0" w:color="000000"/>
              <w:left w:val="single" w:sz="4" w:space="0" w:color="000000"/>
              <w:bottom w:val="single" w:sz="4" w:space="0" w:color="000000"/>
              <w:right w:val="single" w:sz="4" w:space="0" w:color="000000"/>
            </w:tcBorders>
          </w:tcPr>
          <w:p w14:paraId="10DB610C" w14:textId="77777777" w:rsidR="000F762C" w:rsidRDefault="00E56177">
            <w:pPr>
              <w:spacing w:after="0" w:line="259" w:lineRule="auto"/>
              <w:ind w:left="0" w:right="52" w:firstLine="0"/>
              <w:jc w:val="center"/>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14:paraId="4B26CF7E" w14:textId="77777777" w:rsidR="000F762C" w:rsidRDefault="00E56177">
            <w:pPr>
              <w:spacing w:after="0" w:line="259" w:lineRule="auto"/>
              <w:ind w:left="0" w:right="66" w:firstLine="0"/>
              <w:jc w:val="center"/>
            </w:pPr>
            <w:r>
              <w:t xml:space="preserve">июнь </w:t>
            </w:r>
          </w:p>
        </w:tc>
        <w:tc>
          <w:tcPr>
            <w:tcW w:w="1277" w:type="dxa"/>
            <w:tcBorders>
              <w:top w:val="single" w:sz="4" w:space="0" w:color="000000"/>
              <w:left w:val="single" w:sz="4" w:space="0" w:color="000000"/>
              <w:bottom w:val="single" w:sz="4" w:space="0" w:color="000000"/>
              <w:right w:val="single" w:sz="4" w:space="0" w:color="000000"/>
            </w:tcBorders>
          </w:tcPr>
          <w:p w14:paraId="2AF2EF37" w14:textId="77777777" w:rsidR="000F762C" w:rsidRDefault="00E56177">
            <w:pPr>
              <w:spacing w:after="0" w:line="259" w:lineRule="auto"/>
              <w:ind w:left="42" w:right="0" w:firstLine="0"/>
              <w:jc w:val="center"/>
            </w:pPr>
            <w:r>
              <w:t xml:space="preserve">08 </w:t>
            </w:r>
          </w:p>
        </w:tc>
        <w:tc>
          <w:tcPr>
            <w:tcW w:w="2542" w:type="dxa"/>
            <w:tcBorders>
              <w:top w:val="single" w:sz="4" w:space="0" w:color="000000"/>
              <w:left w:val="single" w:sz="4" w:space="0" w:color="000000"/>
              <w:bottom w:val="single" w:sz="4" w:space="0" w:color="000000"/>
              <w:right w:val="single" w:sz="4" w:space="0" w:color="000000"/>
            </w:tcBorders>
          </w:tcPr>
          <w:p w14:paraId="44CFCDAC" w14:textId="77777777" w:rsidR="000F762C" w:rsidRDefault="00E56177">
            <w:pPr>
              <w:spacing w:after="0" w:line="259" w:lineRule="auto"/>
              <w:ind w:left="48" w:right="0" w:firstLine="0"/>
              <w:jc w:val="left"/>
            </w:pPr>
            <w:r>
              <w:t xml:space="preserve">Практическая работа. </w:t>
            </w:r>
          </w:p>
        </w:tc>
        <w:tc>
          <w:tcPr>
            <w:tcW w:w="1133" w:type="dxa"/>
            <w:tcBorders>
              <w:top w:val="single" w:sz="4" w:space="0" w:color="000000"/>
              <w:left w:val="single" w:sz="4" w:space="0" w:color="000000"/>
              <w:bottom w:val="single" w:sz="4" w:space="0" w:color="000000"/>
              <w:right w:val="single" w:sz="4" w:space="0" w:color="000000"/>
            </w:tcBorders>
          </w:tcPr>
          <w:p w14:paraId="73121E44" w14:textId="77777777" w:rsidR="000F762C" w:rsidRDefault="00E56177">
            <w:pPr>
              <w:spacing w:after="0" w:line="259" w:lineRule="auto"/>
              <w:ind w:left="0" w:right="64" w:firstLine="0"/>
              <w:jc w:val="center"/>
            </w:pPr>
            <w:r>
              <w:t xml:space="preserve">4 </w:t>
            </w:r>
          </w:p>
        </w:tc>
        <w:tc>
          <w:tcPr>
            <w:tcW w:w="2400" w:type="dxa"/>
            <w:tcBorders>
              <w:top w:val="single" w:sz="4" w:space="0" w:color="000000"/>
              <w:left w:val="single" w:sz="4" w:space="0" w:color="000000"/>
              <w:bottom w:val="single" w:sz="4" w:space="0" w:color="000000"/>
              <w:right w:val="single" w:sz="4" w:space="0" w:color="000000"/>
            </w:tcBorders>
          </w:tcPr>
          <w:p w14:paraId="19200E4B" w14:textId="77777777" w:rsidR="000F762C" w:rsidRDefault="00E56177">
            <w:pPr>
              <w:spacing w:after="0" w:line="259" w:lineRule="auto"/>
              <w:ind w:left="26" w:right="374" w:firstLine="0"/>
              <w:jc w:val="left"/>
            </w:pPr>
            <w:r>
              <w:t xml:space="preserve">Итоговое занятие, выставка итоговых проектов. </w:t>
            </w:r>
          </w:p>
        </w:tc>
        <w:tc>
          <w:tcPr>
            <w:tcW w:w="2847" w:type="dxa"/>
            <w:tcBorders>
              <w:top w:val="single" w:sz="4" w:space="0" w:color="000000"/>
              <w:left w:val="single" w:sz="4" w:space="0" w:color="000000"/>
              <w:bottom w:val="single" w:sz="4" w:space="0" w:color="000000"/>
              <w:right w:val="single" w:sz="4" w:space="0" w:color="000000"/>
            </w:tcBorders>
          </w:tcPr>
          <w:p w14:paraId="7DD102D2" w14:textId="77777777" w:rsidR="000F762C" w:rsidRDefault="00E56177">
            <w:pPr>
              <w:spacing w:after="0" w:line="259" w:lineRule="auto"/>
              <w:ind w:left="174" w:right="0" w:firstLine="0"/>
              <w:jc w:val="center"/>
            </w:pPr>
            <w:r>
              <w:t xml:space="preserve">ЦЦОД «IT-куб» г. Тында каб. № 8 </w:t>
            </w:r>
          </w:p>
        </w:tc>
        <w:tc>
          <w:tcPr>
            <w:tcW w:w="2124" w:type="dxa"/>
            <w:tcBorders>
              <w:top w:val="single" w:sz="4" w:space="0" w:color="000000"/>
              <w:left w:val="single" w:sz="4" w:space="0" w:color="000000"/>
              <w:bottom w:val="single" w:sz="4" w:space="0" w:color="000000"/>
              <w:right w:val="single" w:sz="4" w:space="0" w:color="000000"/>
            </w:tcBorders>
          </w:tcPr>
          <w:p w14:paraId="56663F9A" w14:textId="77777777" w:rsidR="000F762C" w:rsidRDefault="00E56177">
            <w:pPr>
              <w:spacing w:after="0" w:line="259" w:lineRule="auto"/>
              <w:ind w:left="0" w:right="0" w:firstLine="0"/>
              <w:jc w:val="center"/>
            </w:pPr>
            <w:r>
              <w:t xml:space="preserve">Защита итоговых проектов. </w:t>
            </w:r>
          </w:p>
        </w:tc>
      </w:tr>
    </w:tbl>
    <w:p w14:paraId="23835A6A" w14:textId="77777777" w:rsidR="000F762C" w:rsidRDefault="00E56177">
      <w:pPr>
        <w:spacing w:after="0" w:line="259" w:lineRule="auto"/>
        <w:ind w:left="0" w:right="0" w:firstLine="0"/>
      </w:pPr>
      <w:r>
        <w:rPr>
          <w:sz w:val="19"/>
        </w:rPr>
        <w:t xml:space="preserve"> </w:t>
      </w:r>
    </w:p>
    <w:p w14:paraId="01304F55" w14:textId="77777777" w:rsidR="000F762C" w:rsidRDefault="000F762C">
      <w:pPr>
        <w:sectPr w:rsidR="000F762C">
          <w:footerReference w:type="even" r:id="rId19"/>
          <w:footerReference w:type="default" r:id="rId20"/>
          <w:footerReference w:type="first" r:id="rId21"/>
          <w:pgSz w:w="16841" w:h="11911" w:orient="landscape"/>
          <w:pgMar w:top="1707" w:right="1134" w:bottom="504" w:left="1133" w:header="720" w:footer="720" w:gutter="0"/>
          <w:cols w:space="720"/>
        </w:sectPr>
      </w:pPr>
    </w:p>
    <w:p w14:paraId="3560138C" w14:textId="77777777" w:rsidR="000F762C" w:rsidRDefault="00E56177">
      <w:pPr>
        <w:spacing w:after="115" w:line="259" w:lineRule="auto"/>
        <w:ind w:right="54"/>
        <w:jc w:val="right"/>
      </w:pPr>
      <w:r>
        <w:t xml:space="preserve">Приложение 2 </w:t>
      </w:r>
    </w:p>
    <w:p w14:paraId="41DAA705" w14:textId="77777777" w:rsidR="000F762C" w:rsidRDefault="00E56177">
      <w:pPr>
        <w:spacing w:after="163" w:line="259" w:lineRule="auto"/>
        <w:ind w:left="0" w:right="0" w:firstLine="0"/>
        <w:jc w:val="left"/>
      </w:pPr>
      <w:r>
        <w:t xml:space="preserve"> </w:t>
      </w:r>
    </w:p>
    <w:p w14:paraId="7C4642E4" w14:textId="77777777" w:rsidR="000F762C" w:rsidRDefault="00E56177">
      <w:pPr>
        <w:spacing w:after="159" w:line="259" w:lineRule="auto"/>
        <w:ind w:left="656" w:right="711"/>
        <w:jc w:val="center"/>
      </w:pPr>
      <w:r>
        <w:rPr>
          <w:b/>
        </w:rPr>
        <w:t xml:space="preserve">ВХОДНОЙ КОНТРОЛЬ </w:t>
      </w:r>
    </w:p>
    <w:p w14:paraId="2E8125B5" w14:textId="77777777" w:rsidR="000F762C" w:rsidRDefault="00E56177">
      <w:pPr>
        <w:spacing w:after="161" w:line="259" w:lineRule="auto"/>
        <w:ind w:right="53"/>
      </w:pPr>
      <w:r>
        <w:rPr>
          <w:b/>
        </w:rPr>
        <w:t xml:space="preserve">Срок проведения: </w:t>
      </w:r>
      <w:r>
        <w:t xml:space="preserve">01 июня 2022г. </w:t>
      </w:r>
    </w:p>
    <w:p w14:paraId="2B90546A" w14:textId="77777777" w:rsidR="000F762C" w:rsidRDefault="00E56177">
      <w:pPr>
        <w:spacing w:after="154"/>
        <w:ind w:left="-5" w:right="55"/>
      </w:pPr>
      <w:r>
        <w:rPr>
          <w:b/>
        </w:rPr>
        <w:t xml:space="preserve">Цель: </w:t>
      </w:r>
      <w:r>
        <w:t xml:space="preserve">исследование имеющихся навыков и умений у учащихся. </w:t>
      </w:r>
    </w:p>
    <w:p w14:paraId="5B03412B" w14:textId="77777777" w:rsidR="000F762C" w:rsidRDefault="00E56177">
      <w:pPr>
        <w:spacing w:after="161" w:line="259" w:lineRule="auto"/>
        <w:ind w:right="53"/>
      </w:pPr>
      <w:r>
        <w:rPr>
          <w:b/>
        </w:rPr>
        <w:t xml:space="preserve">Форма проведения: </w:t>
      </w:r>
      <w:r>
        <w:t xml:space="preserve">тест. </w:t>
      </w:r>
    </w:p>
    <w:p w14:paraId="26E80695" w14:textId="77777777" w:rsidR="000F762C" w:rsidRDefault="00E56177">
      <w:pPr>
        <w:spacing w:after="0" w:line="259" w:lineRule="auto"/>
        <w:ind w:right="53"/>
      </w:pPr>
      <w:r>
        <w:rPr>
          <w:b/>
        </w:rPr>
        <w:t>Характеристика теста креативности Э.П. Торренса</w:t>
      </w:r>
      <w:r>
        <w:t xml:space="preserve">  </w:t>
      </w:r>
    </w:p>
    <w:p w14:paraId="2E51548D" w14:textId="77777777" w:rsidR="000F762C" w:rsidRDefault="00E56177">
      <w:pPr>
        <w:spacing w:after="23" w:line="259" w:lineRule="auto"/>
        <w:ind w:left="0" w:right="0" w:firstLine="0"/>
        <w:jc w:val="left"/>
      </w:pPr>
      <w:r>
        <w:t xml:space="preserve"> </w:t>
      </w:r>
    </w:p>
    <w:p w14:paraId="01257793" w14:textId="77777777" w:rsidR="000F762C" w:rsidRDefault="00E56177">
      <w:pPr>
        <w:spacing w:after="43" w:line="364" w:lineRule="auto"/>
        <w:ind w:left="-15" w:right="55" w:firstLine="708"/>
      </w:pPr>
      <w:r>
        <w:t xml:space="preserve">Автор методики — Элис Пол Торренс, известный американский психолог, посвятивший жизнь исследованию творческого мышления и внёсший большой вклад в теоретическое и практическое изучение умственных процессов. В качестве педагога он много лет работал с одарёнными детьми. Тесты составлялись для выявления скрытых творческих способностей, а также с целью разработки коррекционных программ обучения, акцент в которых делался на индивидуальном подходе к каждому из учащихся. В полной мере осознавая всю сложность оценки креативного потенциала, который не может быть измерен в количественных показателях (в отличие от уровня интеллекта), Торренс тем не менее стремился создать надёжную методику для его изучения. Результаты диагностики обладают высокой степенью надёжности, так как методика была разработана по итогам длительных исследований, проведённых на большом количестве испытуемых. Тест творческого мышления Торренса предназначен для детей старшего дошкольного (5–6 лет) и школьного возраста (от 7 до 18 лет). Он состоит из 3 частей:  </w:t>
      </w:r>
    </w:p>
    <w:p w14:paraId="1568E76B" w14:textId="77777777" w:rsidR="000F762C" w:rsidRDefault="00E56177">
      <w:pPr>
        <w:spacing w:after="112" w:line="259" w:lineRule="auto"/>
        <w:ind w:left="703" w:right="53"/>
      </w:pPr>
      <w:r>
        <w:rPr>
          <w:b/>
        </w:rPr>
        <w:t xml:space="preserve">1.«Нарисуй картинку».  </w:t>
      </w:r>
    </w:p>
    <w:p w14:paraId="7482C35E" w14:textId="77777777" w:rsidR="000F762C" w:rsidRDefault="00E56177">
      <w:pPr>
        <w:spacing w:line="385" w:lineRule="auto"/>
        <w:ind w:left="-15" w:right="55" w:firstLine="708"/>
      </w:pPr>
      <w:r>
        <w:t xml:space="preserve">Испытуемым предлагается стимульный материал в виде овала, вырезанного из цветной бумаги (цвет экспериментатор выбирает самостоятельно, размер — с куриное яйцо). Приложив фигуру к листу чистой бумаги, ребёнок должен нарисовать законченную картинку, включающую в себя исходный элемент, и дать ей название. </w:t>
      </w:r>
    </w:p>
    <w:p w14:paraId="578DEE23" w14:textId="77777777" w:rsidR="000F762C" w:rsidRDefault="00E56177">
      <w:pPr>
        <w:spacing w:after="0" w:line="259" w:lineRule="auto"/>
        <w:ind w:left="-1" w:right="3032" w:firstLine="0"/>
        <w:jc w:val="center"/>
      </w:pPr>
      <w:r>
        <w:rPr>
          <w:noProof/>
        </w:rPr>
        <w:drawing>
          <wp:inline distT="0" distB="0" distL="0" distR="0" wp14:anchorId="3938AD74" wp14:editId="4E6311FB">
            <wp:extent cx="4018915" cy="2590546"/>
            <wp:effectExtent l="0" t="0" r="0" b="0"/>
            <wp:docPr id="3300" name="Picture 3300"/>
            <wp:cNvGraphicFramePr/>
            <a:graphic xmlns:a="http://schemas.openxmlformats.org/drawingml/2006/main">
              <a:graphicData uri="http://schemas.openxmlformats.org/drawingml/2006/picture">
                <pic:pic xmlns:pic="http://schemas.openxmlformats.org/drawingml/2006/picture">
                  <pic:nvPicPr>
                    <pic:cNvPr id="3300" name="Picture 3300"/>
                    <pic:cNvPicPr/>
                  </pic:nvPicPr>
                  <pic:blipFill>
                    <a:blip r:embed="rId22"/>
                    <a:stretch>
                      <a:fillRect/>
                    </a:stretch>
                  </pic:blipFill>
                  <pic:spPr>
                    <a:xfrm>
                      <a:off x="0" y="0"/>
                      <a:ext cx="4018915" cy="2590546"/>
                    </a:xfrm>
                    <a:prstGeom prst="rect">
                      <a:avLst/>
                    </a:prstGeom>
                  </pic:spPr>
                </pic:pic>
              </a:graphicData>
            </a:graphic>
          </wp:inline>
        </w:drawing>
      </w:r>
      <w:r>
        <w:t xml:space="preserve"> </w:t>
      </w:r>
    </w:p>
    <w:p w14:paraId="7AF5960B" w14:textId="77777777" w:rsidR="000F762C" w:rsidRDefault="00E56177">
      <w:pPr>
        <w:spacing w:after="164" w:line="259" w:lineRule="auto"/>
        <w:ind w:left="-5" w:right="46"/>
      </w:pPr>
      <w:r>
        <w:rPr>
          <w:u w:val="single" w:color="000000"/>
        </w:rPr>
        <w:t>Первый субтест предполагает работу испытуемого с простым овалом</w:t>
      </w:r>
      <w:r>
        <w:t xml:space="preserve"> </w:t>
      </w:r>
    </w:p>
    <w:p w14:paraId="3A8A2253" w14:textId="77777777" w:rsidR="000F762C" w:rsidRDefault="00E56177">
      <w:pPr>
        <w:spacing w:line="364" w:lineRule="auto"/>
        <w:ind w:left="-15" w:right="55" w:firstLine="708"/>
      </w:pPr>
      <w:r>
        <w:rPr>
          <w:b/>
        </w:rPr>
        <w:t>2. «Закончи рисунок»</w:t>
      </w:r>
      <w:r>
        <w:t xml:space="preserve"> является наиболее распространённым из приведённых субтестов и может использоваться в качестве сокращённого варианта диагностики креативности Торренса. Суть его довольно проста: тестируемому предлагается набор фигур, которые он должен завершить таким образом, чтобы из каждой получилась осмысленная картинка. Испытуемому также требуется сопроводить каждый ответ письменным комментарием того, что он изобразил, чтобы экспериментатор мог верно оценить результат. </w:t>
      </w:r>
    </w:p>
    <w:p w14:paraId="6053AD95" w14:textId="77777777" w:rsidR="000F762C" w:rsidRDefault="00E56177">
      <w:pPr>
        <w:spacing w:after="107" w:line="259" w:lineRule="auto"/>
        <w:ind w:left="-1" w:right="360" w:firstLine="0"/>
        <w:jc w:val="right"/>
      </w:pPr>
      <w:r>
        <w:rPr>
          <w:noProof/>
        </w:rPr>
        <w:drawing>
          <wp:inline distT="0" distB="0" distL="0" distR="0" wp14:anchorId="49B5B807" wp14:editId="5B61C952">
            <wp:extent cx="5715000" cy="2295525"/>
            <wp:effectExtent l="0" t="0" r="0" b="0"/>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23"/>
                    <a:stretch>
                      <a:fillRect/>
                    </a:stretch>
                  </pic:blipFill>
                  <pic:spPr>
                    <a:xfrm>
                      <a:off x="0" y="0"/>
                      <a:ext cx="5715000" cy="2295525"/>
                    </a:xfrm>
                    <a:prstGeom prst="rect">
                      <a:avLst/>
                    </a:prstGeom>
                  </pic:spPr>
                </pic:pic>
              </a:graphicData>
            </a:graphic>
          </wp:inline>
        </w:drawing>
      </w:r>
      <w:r>
        <w:t xml:space="preserve"> </w:t>
      </w:r>
    </w:p>
    <w:p w14:paraId="05370865" w14:textId="77777777" w:rsidR="000F762C" w:rsidRDefault="00E56177">
      <w:pPr>
        <w:spacing w:after="0" w:line="398" w:lineRule="auto"/>
        <w:ind w:left="-5" w:right="46"/>
      </w:pPr>
      <w:r>
        <w:rPr>
          <w:u w:val="single" w:color="000000"/>
        </w:rPr>
        <w:t>Второй субтест — набор фигур, которые дети должны завершить, превратив каждую в</w:t>
      </w:r>
      <w:r>
        <w:t xml:space="preserve"> </w:t>
      </w:r>
      <w:r>
        <w:rPr>
          <w:u w:val="single" w:color="000000"/>
        </w:rPr>
        <w:t>рисунок.</w:t>
      </w:r>
      <w:r>
        <w:t xml:space="preserve"> </w:t>
      </w:r>
    </w:p>
    <w:p w14:paraId="2B49C74F" w14:textId="77777777" w:rsidR="000F762C" w:rsidRDefault="00E56177">
      <w:pPr>
        <w:spacing w:line="378" w:lineRule="auto"/>
        <w:ind w:left="-15" w:right="55" w:firstLine="708"/>
      </w:pPr>
      <w:r>
        <w:rPr>
          <w:b/>
        </w:rPr>
        <w:t>3.«Повторяющиеся линии».</w:t>
      </w:r>
      <w:r>
        <w:t xml:space="preserve"> Тестируемым предлагается изображение 30 пар параллельных прямых. На основе каждой ребёнку нужно создать уникальный рисунок, который бы включал в себя исходные элементы.  </w:t>
      </w:r>
    </w:p>
    <w:p w14:paraId="486FF984" w14:textId="77777777" w:rsidR="000F762C" w:rsidRDefault="00E56177">
      <w:pPr>
        <w:spacing w:after="60" w:line="259" w:lineRule="auto"/>
        <w:ind w:left="-1" w:right="0" w:firstLine="0"/>
        <w:jc w:val="right"/>
      </w:pPr>
      <w:r>
        <w:rPr>
          <w:noProof/>
        </w:rPr>
        <w:drawing>
          <wp:inline distT="0" distB="0" distL="0" distR="0" wp14:anchorId="51753464" wp14:editId="1867C5DC">
            <wp:extent cx="5939663" cy="193040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24"/>
                    <a:stretch>
                      <a:fillRect/>
                    </a:stretch>
                  </pic:blipFill>
                  <pic:spPr>
                    <a:xfrm>
                      <a:off x="0" y="0"/>
                      <a:ext cx="5939663" cy="1930400"/>
                    </a:xfrm>
                    <a:prstGeom prst="rect">
                      <a:avLst/>
                    </a:prstGeom>
                  </pic:spPr>
                </pic:pic>
              </a:graphicData>
            </a:graphic>
          </wp:inline>
        </w:drawing>
      </w:r>
      <w:r>
        <w:t xml:space="preserve"> </w:t>
      </w:r>
    </w:p>
    <w:p w14:paraId="0AC4124D" w14:textId="77777777" w:rsidR="000F762C" w:rsidRDefault="00E56177">
      <w:pPr>
        <w:spacing w:after="112" w:line="259" w:lineRule="auto"/>
        <w:ind w:left="0" w:right="0" w:firstLine="0"/>
        <w:jc w:val="left"/>
      </w:pPr>
      <w:r>
        <w:t xml:space="preserve"> </w:t>
      </w:r>
    </w:p>
    <w:p w14:paraId="1EFEC32E" w14:textId="77777777" w:rsidR="000F762C" w:rsidRDefault="00E56177">
      <w:pPr>
        <w:spacing w:after="0" w:line="398" w:lineRule="auto"/>
        <w:ind w:left="-5" w:right="46"/>
      </w:pPr>
      <w:r>
        <w:rPr>
          <w:u w:val="single" w:color="000000"/>
        </w:rPr>
        <w:t>На основе каждой пары линий тестируемый должен придумать рисунок в рамках третьего</w:t>
      </w:r>
      <w:r>
        <w:t xml:space="preserve"> </w:t>
      </w:r>
      <w:r>
        <w:rPr>
          <w:u w:val="single" w:color="000000"/>
        </w:rPr>
        <w:t>субтеста .</w:t>
      </w:r>
      <w:r>
        <w:t xml:space="preserve"> </w:t>
      </w:r>
    </w:p>
    <w:p w14:paraId="2E927FD2" w14:textId="77777777" w:rsidR="000F762C" w:rsidRDefault="00E56177">
      <w:pPr>
        <w:spacing w:after="163" w:line="259" w:lineRule="auto"/>
        <w:ind w:left="0" w:right="0" w:firstLine="0"/>
        <w:jc w:val="left"/>
      </w:pPr>
      <w:r>
        <w:t xml:space="preserve"> </w:t>
      </w:r>
    </w:p>
    <w:p w14:paraId="453E7966" w14:textId="77777777" w:rsidR="000F762C" w:rsidRDefault="00E56177">
      <w:pPr>
        <w:spacing w:after="161" w:line="259" w:lineRule="auto"/>
        <w:ind w:right="53"/>
      </w:pPr>
      <w:r>
        <w:rPr>
          <w:b/>
        </w:rPr>
        <w:t xml:space="preserve">      Процедура проведения диагностики творческого мышления. </w:t>
      </w:r>
    </w:p>
    <w:p w14:paraId="08C41D4B" w14:textId="77777777" w:rsidR="000F762C" w:rsidRDefault="00E56177">
      <w:pPr>
        <w:spacing w:after="0" w:line="402" w:lineRule="auto"/>
        <w:ind w:left="0" w:right="53" w:firstLine="708"/>
      </w:pPr>
      <w:r>
        <w:rPr>
          <w:b/>
        </w:rPr>
        <w:t xml:space="preserve">Рекомендуется проводить тест в небольших группах — от 5 до 10 человек.(можно индивидуально).  </w:t>
      </w:r>
    </w:p>
    <w:p w14:paraId="66A4748D" w14:textId="77777777" w:rsidR="000F762C" w:rsidRDefault="00E56177">
      <w:pPr>
        <w:spacing w:line="367" w:lineRule="auto"/>
        <w:ind w:left="-15" w:right="55" w:firstLine="708"/>
      </w:pPr>
      <w:r>
        <w:t xml:space="preserve">Причём чем младше участники, тем меньше их должно быть в объединении. Испытуемому полагается сидеть за столом одному или с помощником экспериментатора, который пояснит задание или подпишет рисунок в том случае, если ребёнок недостаточно хорошо и быстро это делает сам. Для детей дошкольного возраста тест лучше организовывать в индивидуальном порядке. </w:t>
      </w:r>
    </w:p>
    <w:p w14:paraId="4E1828CD" w14:textId="77777777" w:rsidR="000F762C" w:rsidRDefault="00E56177">
      <w:pPr>
        <w:spacing w:line="373" w:lineRule="auto"/>
        <w:ind w:left="-15" w:right="55" w:firstLine="708"/>
      </w:pPr>
      <w:r>
        <w:t xml:space="preserve">Для получения объективных результатов тестирование не должно включать в себя элемент соревнования или подразумевать наличие «правильных» ответов. </w:t>
      </w:r>
      <w:r>
        <w:rPr>
          <w:b/>
        </w:rPr>
        <w:t>Напротив — исследованию полагается проходить в расслабленной и спокойной обстановке, в которой дети смогут раскрыть свой потенциал без страха получить плохую оценку</w:t>
      </w:r>
      <w:r>
        <w:t xml:space="preserve">. Лучше всего, если экспериментатор преподнесёт задания в игровой форме. Сделать это будет не так сложно, поскольку тесты изначально предназначались для детей старшего дошкольного и школьного возраста, поэтому автор старался сделать их небанальными, чтобы заинтересовать тестируемых. Рекомендации к подготовке детей к предстоящей работе включают в себя фразы вроде: </w:t>
      </w:r>
      <w:r>
        <w:rPr>
          <w:b/>
        </w:rPr>
        <w:t>«Ребята! Я уверен(а), что вам понравится предстоящая игра. Это поможет и нам понять, как вы умеете придумывать новое и решать разные вопросы. Вам потребуется подключить всю вашу фантазию и умение думать».</w:t>
      </w:r>
      <w:r>
        <w:t xml:space="preserve"> </w:t>
      </w:r>
    </w:p>
    <w:p w14:paraId="0FE229AD" w14:textId="77777777" w:rsidR="000F762C" w:rsidRDefault="00E56177">
      <w:pPr>
        <w:spacing w:after="163" w:line="259" w:lineRule="auto"/>
        <w:ind w:left="708" w:right="0" w:firstLine="0"/>
        <w:jc w:val="left"/>
      </w:pPr>
      <w:r>
        <w:rPr>
          <w:b/>
        </w:rPr>
        <w:t xml:space="preserve"> </w:t>
      </w:r>
    </w:p>
    <w:p w14:paraId="72658638" w14:textId="77777777" w:rsidR="000F762C" w:rsidRDefault="00E56177">
      <w:pPr>
        <w:spacing w:after="115" w:line="259" w:lineRule="auto"/>
        <w:ind w:left="703" w:right="53"/>
      </w:pPr>
      <w:r>
        <w:rPr>
          <w:b/>
        </w:rPr>
        <w:t xml:space="preserve">Оптимальное количество испытуемых — не более 5–10 человек  </w:t>
      </w:r>
    </w:p>
    <w:p w14:paraId="3BDB1146" w14:textId="77777777" w:rsidR="000F762C" w:rsidRDefault="00E56177">
      <w:pPr>
        <w:spacing w:line="367" w:lineRule="auto"/>
        <w:ind w:left="-15" w:right="55" w:firstLine="708"/>
      </w:pPr>
      <w:r>
        <w:t xml:space="preserve">Для выполнения заданий участникам тестирования нужна бумага, карандаши и ручки. Лучше убрать со стола все лишние предметы, которые могут отвлекать детей. Испытуемым также предоставляются листы со стимульным материалом. Во избежание путаницы следует обратить внимание детей на то, что бланки необходимо подписать. Рекомендуется предварять выполнение теста примерно таким вступлением: «Перед вами незаконченные фигуры. Если дорисовать к ним что-то, у вас получатся интересные картинки и истории. Это вам нужно сделать за 10 минут. Постарайтесь выдумать такой предмет или сюжет, который больше никто не нарисует. Придумайте ещё и необычное название для каждого изображения». </w:t>
      </w:r>
    </w:p>
    <w:p w14:paraId="5E3278E1" w14:textId="77777777" w:rsidR="000F762C" w:rsidRDefault="00E56177">
      <w:pPr>
        <w:spacing w:line="357" w:lineRule="auto"/>
        <w:ind w:left="-15" w:right="55" w:firstLine="708"/>
      </w:pPr>
      <w:r>
        <w:t xml:space="preserve">В отдельных источниках говорится, что не следует ограничивать детей по времени, так как это может помешать гармоничному протеканию творческого процесса. В оригинальном же описании теста указывается, что на выполнение каждого субтеста отводится 10 минут, поэтому экспериментатору понадобится секундомер. Если участники обеспокоены по этому поводу, то следует предупредить их, чтобы не волновались и работали в своём ритме: «Вы работаете с разной скоростью. Кто-то успевает сделать всё очень быстро, а затем возвращается к заданиям и доделывает. Другие рисуют понемногу, но из каждой картинки делают сложные и интересные истории. Поступайте, как вам удобнее». </w:t>
      </w:r>
    </w:p>
    <w:p w14:paraId="51543065" w14:textId="77777777" w:rsidR="000F762C" w:rsidRDefault="00E56177">
      <w:pPr>
        <w:spacing w:after="0" w:line="398" w:lineRule="auto"/>
        <w:ind w:left="-15" w:right="46" w:firstLine="708"/>
      </w:pPr>
      <w:r>
        <w:rPr>
          <w:u w:val="single" w:color="000000"/>
        </w:rPr>
        <w:t>Экспериментатору следует обязательно поинтересоваться, не возникло ли</w:t>
      </w:r>
      <w:r>
        <w:t xml:space="preserve"> </w:t>
      </w:r>
      <w:r>
        <w:rPr>
          <w:u w:val="single" w:color="000000"/>
        </w:rPr>
        <w:t>вопросов. В случае замешательства понадобится повторить инструкцию простым и</w:t>
      </w:r>
      <w:r>
        <w:t xml:space="preserve"> </w:t>
      </w:r>
      <w:r>
        <w:rPr>
          <w:u w:val="single" w:color="000000"/>
        </w:rPr>
        <w:t>доступным языком с учётом возраста испытуемых. Но ни в коем случае нельзя</w:t>
      </w:r>
      <w:r>
        <w:t xml:space="preserve"> </w:t>
      </w:r>
      <w:r>
        <w:rPr>
          <w:u w:val="single" w:color="000000"/>
        </w:rPr>
        <w:t>предоставлять примеры выполнения теста, поскольку это может привести к снижению</w:t>
      </w:r>
      <w:r>
        <w:t xml:space="preserve"> </w:t>
      </w:r>
      <w:r>
        <w:rPr>
          <w:u w:val="single" w:color="000000"/>
        </w:rPr>
        <w:t xml:space="preserve">оригинальности работ. </w:t>
      </w:r>
      <w:r>
        <w:t xml:space="preserve"> </w:t>
      </w:r>
    </w:p>
    <w:p w14:paraId="25D178AC" w14:textId="77777777" w:rsidR="000F762C" w:rsidRDefault="00E56177">
      <w:pPr>
        <w:spacing w:line="373" w:lineRule="auto"/>
        <w:ind w:left="-15" w:right="55" w:firstLine="708"/>
      </w:pPr>
      <w:r>
        <w:t xml:space="preserve">По окончании тестирования организатору нужно проследить, чтобы к каждому рисунку был дан соответствующий комментарий. Если ребёнок забыл подписать какоелибо изображение, экспериментатору или его помощникам стоит сразу же выяснить ответы и подписать стимулы самостоятельно. В противном случае могут возникнуть сложности с интерпретацией результатов. Именно поэтому ассистентов должно быть достаточно, чтобы охватить всю группу испытуемых.  </w:t>
      </w:r>
    </w:p>
    <w:p w14:paraId="700F1A20" w14:textId="77777777" w:rsidR="000F762C" w:rsidRDefault="00E56177">
      <w:pPr>
        <w:spacing w:line="356" w:lineRule="auto"/>
        <w:ind w:left="-15" w:right="55" w:firstLine="708"/>
      </w:pPr>
      <w:r>
        <w:t xml:space="preserve">Тест креативности Торренса можно проводить повторно для оценки развития творческих способностей. Рекомендуется использовать при этом следующие пояснения: </w:t>
      </w:r>
    </w:p>
    <w:p w14:paraId="0E6A2DF2" w14:textId="77777777" w:rsidR="000F762C" w:rsidRDefault="00E56177">
      <w:pPr>
        <w:spacing w:line="357" w:lineRule="auto"/>
        <w:ind w:left="-5" w:right="55"/>
      </w:pPr>
      <w:r>
        <w:t xml:space="preserve">«Мы хотим понять, как изменились ваши умения придумывать новое и решать проблемы. Люди измеряют рост и вес регулярно, чтобы узнать, насколько выросли и поправились. </w:t>
      </w:r>
    </w:p>
    <w:p w14:paraId="1A715B2F" w14:textId="77777777" w:rsidR="000F762C" w:rsidRDefault="00E56177">
      <w:pPr>
        <w:spacing w:line="370" w:lineRule="auto"/>
        <w:ind w:left="-5" w:right="55"/>
      </w:pPr>
      <w:r>
        <w:t xml:space="preserve">Мы делаем почти то же самое, но только с целью исследования ваших способностей. Постарайтесь проявить себя как можно лучше». Сравнивая результаты тестов, можно отследить динамику развития креативности ребёнка на протяжении всего периода обучения в объединении. </w:t>
      </w:r>
    </w:p>
    <w:p w14:paraId="09C3CB61" w14:textId="77777777" w:rsidR="000F762C" w:rsidRDefault="00E56177">
      <w:pPr>
        <w:spacing w:after="60" w:line="259" w:lineRule="auto"/>
        <w:ind w:left="-1" w:right="1892" w:firstLine="0"/>
        <w:jc w:val="center"/>
      </w:pPr>
      <w:r>
        <w:rPr>
          <w:noProof/>
        </w:rPr>
        <w:drawing>
          <wp:inline distT="0" distB="0" distL="0" distR="0" wp14:anchorId="601E411E" wp14:editId="03B4FE95">
            <wp:extent cx="4743577" cy="3813810"/>
            <wp:effectExtent l="0" t="0" r="0" b="0"/>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25"/>
                    <a:stretch>
                      <a:fillRect/>
                    </a:stretch>
                  </pic:blipFill>
                  <pic:spPr>
                    <a:xfrm>
                      <a:off x="0" y="0"/>
                      <a:ext cx="4743577" cy="3813810"/>
                    </a:xfrm>
                    <a:prstGeom prst="rect">
                      <a:avLst/>
                    </a:prstGeom>
                  </pic:spPr>
                </pic:pic>
              </a:graphicData>
            </a:graphic>
          </wp:inline>
        </w:drawing>
      </w:r>
      <w:r>
        <w:t xml:space="preserve"> </w:t>
      </w:r>
    </w:p>
    <w:p w14:paraId="375E0FA5" w14:textId="77777777" w:rsidR="000F762C" w:rsidRDefault="00E56177">
      <w:pPr>
        <w:spacing w:after="0" w:line="398" w:lineRule="auto"/>
        <w:ind w:left="-5" w:right="46"/>
      </w:pPr>
      <w:r>
        <w:rPr>
          <w:u w:val="single" w:color="000000"/>
        </w:rPr>
        <w:t>Результат ребёнка обязательно должен включать не только дополненные фигуры, но и</w:t>
      </w:r>
      <w:r>
        <w:t xml:space="preserve"> </w:t>
      </w:r>
      <w:r>
        <w:rPr>
          <w:u w:val="single" w:color="000000"/>
        </w:rPr>
        <w:t>описания к ним.</w:t>
      </w:r>
      <w:r>
        <w:t xml:space="preserve"> </w:t>
      </w:r>
    </w:p>
    <w:p w14:paraId="2E8B0AC1" w14:textId="77777777" w:rsidR="000F762C" w:rsidRDefault="00E56177">
      <w:pPr>
        <w:spacing w:after="165" w:line="259" w:lineRule="auto"/>
        <w:ind w:left="0" w:right="0" w:firstLine="0"/>
        <w:jc w:val="left"/>
      </w:pPr>
      <w:r>
        <w:rPr>
          <w:b/>
        </w:rPr>
        <w:t xml:space="preserve"> </w:t>
      </w:r>
    </w:p>
    <w:p w14:paraId="2728517A" w14:textId="77777777" w:rsidR="000F762C" w:rsidRDefault="00E56177">
      <w:pPr>
        <w:spacing w:after="113" w:line="259" w:lineRule="auto"/>
        <w:ind w:left="703" w:right="53"/>
      </w:pPr>
      <w:r>
        <w:rPr>
          <w:b/>
        </w:rPr>
        <w:t>Обработка и интерпретация результатов</w:t>
      </w:r>
      <w:r>
        <w:t xml:space="preserve">  </w:t>
      </w:r>
    </w:p>
    <w:p w14:paraId="50CA741C" w14:textId="77777777" w:rsidR="000F762C" w:rsidRDefault="00E56177">
      <w:pPr>
        <w:spacing w:line="399" w:lineRule="auto"/>
        <w:ind w:left="-15" w:right="55" w:firstLine="708"/>
      </w:pPr>
      <w:r>
        <w:t xml:space="preserve">Приступая к интерпретации, следует прежде всего оценить соответствие результатов заданию. Ответ признаётся неадекватным в случае, если: </w:t>
      </w:r>
    </w:p>
    <w:p w14:paraId="01D53842" w14:textId="77777777" w:rsidR="000F762C" w:rsidRDefault="00E56177">
      <w:pPr>
        <w:numPr>
          <w:ilvl w:val="0"/>
          <w:numId w:val="10"/>
        </w:numPr>
        <w:spacing w:after="135"/>
        <w:ind w:right="55" w:hanging="656"/>
      </w:pPr>
      <w:r>
        <w:t xml:space="preserve">не был использован предложенный элемент; </w:t>
      </w:r>
    </w:p>
    <w:p w14:paraId="6BDBE689" w14:textId="77777777" w:rsidR="000F762C" w:rsidRDefault="00E56177">
      <w:pPr>
        <w:numPr>
          <w:ilvl w:val="0"/>
          <w:numId w:val="10"/>
        </w:numPr>
        <w:spacing w:after="120" w:line="259" w:lineRule="auto"/>
        <w:ind w:right="55" w:hanging="656"/>
      </w:pPr>
      <w:r>
        <w:t xml:space="preserve">рисунок тестируемого представляет </w:t>
      </w:r>
      <w:r>
        <w:tab/>
        <w:t xml:space="preserve">с собой неопределённую </w:t>
      </w:r>
    </w:p>
    <w:p w14:paraId="6E27F634" w14:textId="77777777" w:rsidR="000F762C" w:rsidRDefault="00E56177">
      <w:pPr>
        <w:spacing w:after="172"/>
        <w:ind w:left="804" w:right="55"/>
      </w:pPr>
      <w:r>
        <w:t xml:space="preserve">абстракцию;  </w:t>
      </w:r>
    </w:p>
    <w:p w14:paraId="0E1D10F8" w14:textId="77777777" w:rsidR="000F762C" w:rsidRDefault="00E56177">
      <w:pPr>
        <w:numPr>
          <w:ilvl w:val="0"/>
          <w:numId w:val="10"/>
        </w:numPr>
        <w:spacing w:after="134"/>
        <w:ind w:right="55" w:hanging="656"/>
      </w:pPr>
      <w:r>
        <w:t xml:space="preserve">название картинки бессмысленное, не связанное с изображением; </w:t>
      </w:r>
    </w:p>
    <w:p w14:paraId="0C20B91D" w14:textId="77777777" w:rsidR="000F762C" w:rsidRDefault="00E56177">
      <w:pPr>
        <w:numPr>
          <w:ilvl w:val="0"/>
          <w:numId w:val="10"/>
        </w:numPr>
        <w:spacing w:after="267"/>
        <w:ind w:right="55" w:hanging="656"/>
      </w:pPr>
      <w:r>
        <w:t xml:space="preserve">та или иная иллюстрация копирует один из предыдущих ответов. </w:t>
      </w:r>
    </w:p>
    <w:p w14:paraId="5E6A37CB" w14:textId="77777777" w:rsidR="000F762C" w:rsidRDefault="00E56177">
      <w:pPr>
        <w:spacing w:after="161" w:line="259" w:lineRule="auto"/>
        <w:ind w:left="703" w:right="53"/>
      </w:pPr>
      <w:r>
        <w:rPr>
          <w:b/>
        </w:rPr>
        <w:t>Беглость</w:t>
      </w:r>
      <w:r>
        <w:t xml:space="preserve">   </w:t>
      </w:r>
    </w:p>
    <w:p w14:paraId="2BEB51AC" w14:textId="77777777" w:rsidR="000F762C" w:rsidRDefault="00E56177">
      <w:pPr>
        <w:tabs>
          <w:tab w:val="center" w:pos="2061"/>
          <w:tab w:val="center" w:pos="4381"/>
          <w:tab w:val="center" w:pos="5886"/>
          <w:tab w:val="center" w:pos="7451"/>
          <w:tab w:val="right" w:pos="9422"/>
        </w:tabs>
        <w:spacing w:after="110"/>
        <w:ind w:left="0" w:right="0" w:firstLine="0"/>
        <w:jc w:val="left"/>
      </w:pPr>
      <w:r>
        <w:rPr>
          <w:rFonts w:ascii="Calibri" w:eastAsia="Calibri" w:hAnsi="Calibri" w:cs="Calibri"/>
          <w:sz w:val="22"/>
        </w:rPr>
        <w:tab/>
      </w:r>
      <w:r>
        <w:t xml:space="preserve">Беглость(продуктивность) </w:t>
      </w:r>
      <w:r>
        <w:tab/>
        <w:t xml:space="preserve">оценивается </w:t>
      </w:r>
      <w:r>
        <w:tab/>
        <w:t xml:space="preserve">подсчётом </w:t>
      </w:r>
      <w:r>
        <w:tab/>
        <w:t xml:space="preserve">завершённых </w:t>
      </w:r>
      <w:r>
        <w:tab/>
        <w:t xml:space="preserve">заданий: </w:t>
      </w:r>
    </w:p>
    <w:p w14:paraId="7DA8EEAD" w14:textId="77777777" w:rsidR="000F762C" w:rsidRDefault="00E56177">
      <w:pPr>
        <w:spacing w:line="377" w:lineRule="auto"/>
        <w:ind w:left="-5" w:right="55"/>
      </w:pPr>
      <w:r>
        <w:t xml:space="preserve">тестируемому начисляется по 1 баллу за каждое. Следует отметить, что этот критерий не является прямой оценкой творческого мышления. Он используется лишь в качестве ориентира для других параметров. </w:t>
      </w:r>
    </w:p>
    <w:p w14:paraId="54D94FB8" w14:textId="77777777" w:rsidR="000F762C" w:rsidRDefault="00E56177">
      <w:pPr>
        <w:spacing w:after="162" w:line="259" w:lineRule="auto"/>
        <w:ind w:left="708" w:right="0" w:firstLine="0"/>
        <w:jc w:val="left"/>
      </w:pPr>
      <w:r>
        <w:t xml:space="preserve"> </w:t>
      </w:r>
    </w:p>
    <w:p w14:paraId="2FD41CD6" w14:textId="77777777" w:rsidR="000F762C" w:rsidRDefault="00E56177">
      <w:pPr>
        <w:spacing w:after="161" w:line="259" w:lineRule="auto"/>
        <w:ind w:left="703" w:right="53"/>
      </w:pPr>
      <w:r>
        <w:rPr>
          <w:b/>
        </w:rPr>
        <w:t xml:space="preserve">Оригинальность </w:t>
      </w:r>
    </w:p>
    <w:p w14:paraId="77631328" w14:textId="77777777" w:rsidR="000F762C" w:rsidRDefault="00E56177">
      <w:pPr>
        <w:spacing w:line="356" w:lineRule="auto"/>
        <w:ind w:left="-15" w:right="55" w:firstLine="708"/>
      </w:pPr>
      <w:r>
        <w:rPr>
          <w:b/>
        </w:rPr>
        <w:t xml:space="preserve"> </w:t>
      </w:r>
      <w:r>
        <w:t xml:space="preserve">Все результаты, которые были признаны адекватными, следует проанализировать по предложенной составителем теста шкале: баллы за оригинальность начисляются за статистически наиболее частые ответы на задания, заслуживающие 0 или 1 балла, редко встречающиеся и необычные варианты оцениваются 2 очками.  </w:t>
      </w:r>
    </w:p>
    <w:p w14:paraId="2EE2E86F" w14:textId="77777777" w:rsidR="000F762C" w:rsidRDefault="00E56177">
      <w:pPr>
        <w:spacing w:after="0" w:line="379" w:lineRule="auto"/>
        <w:ind w:left="0" w:right="53" w:firstLine="708"/>
      </w:pPr>
      <w:r>
        <w:t>Этот показатель является наиболее значимым</w:t>
      </w:r>
      <w:r>
        <w:rPr>
          <w:b/>
        </w:rPr>
        <w:t>. Высокие результаты по шкале оригинальности говорят о способности испытуемого находить нестандартные решения, отличные от общепринятых и банальных</w:t>
      </w:r>
      <w:r>
        <w:rPr>
          <w:b/>
          <w:u w:val="single" w:color="000000"/>
        </w:rPr>
        <w:t>.</w:t>
      </w:r>
      <w:r>
        <w:rPr>
          <w:b/>
        </w:rPr>
        <w:t xml:space="preserve">  </w:t>
      </w:r>
    </w:p>
    <w:p w14:paraId="51FBAA63" w14:textId="77777777" w:rsidR="000F762C" w:rsidRDefault="00E56177">
      <w:pPr>
        <w:spacing w:after="112" w:line="259" w:lineRule="auto"/>
        <w:ind w:left="718" w:right="0"/>
        <w:jc w:val="left"/>
      </w:pPr>
      <w:r>
        <w:rPr>
          <w:i/>
        </w:rPr>
        <w:t xml:space="preserve">Рассматриваемый показатель можно анализировать в соотношении с беглостью: </w:t>
      </w:r>
    </w:p>
    <w:p w14:paraId="3EC47D6B" w14:textId="77777777" w:rsidR="000F762C" w:rsidRDefault="00E56177">
      <w:pPr>
        <w:spacing w:after="0" w:line="399" w:lineRule="auto"/>
        <w:ind w:left="-5" w:right="0"/>
        <w:jc w:val="left"/>
      </w:pPr>
      <w:r>
        <w:rPr>
          <w:i/>
        </w:rPr>
        <w:t xml:space="preserve">для этого полученные за оригинальность баллы следует разделить на количество завершённых заданий и умножить на 100%. </w:t>
      </w:r>
    </w:p>
    <w:p w14:paraId="130C4977" w14:textId="77777777" w:rsidR="000F762C" w:rsidRDefault="00E56177">
      <w:pPr>
        <w:spacing w:after="62" w:line="259" w:lineRule="auto"/>
        <w:ind w:left="0" w:right="943" w:firstLine="0"/>
        <w:jc w:val="right"/>
      </w:pPr>
      <w:r>
        <w:rPr>
          <w:noProof/>
        </w:rPr>
        <w:drawing>
          <wp:inline distT="0" distB="0" distL="0" distR="0" wp14:anchorId="51975612" wp14:editId="35CDD65E">
            <wp:extent cx="4895850" cy="2781300"/>
            <wp:effectExtent l="0" t="0" r="0" b="0"/>
            <wp:docPr id="3596" name="Picture 3596"/>
            <wp:cNvGraphicFramePr/>
            <a:graphic xmlns:a="http://schemas.openxmlformats.org/drawingml/2006/main">
              <a:graphicData uri="http://schemas.openxmlformats.org/drawingml/2006/picture">
                <pic:pic xmlns:pic="http://schemas.openxmlformats.org/drawingml/2006/picture">
                  <pic:nvPicPr>
                    <pic:cNvPr id="3596" name="Picture 3596"/>
                    <pic:cNvPicPr/>
                  </pic:nvPicPr>
                  <pic:blipFill>
                    <a:blip r:embed="rId26"/>
                    <a:stretch>
                      <a:fillRect/>
                    </a:stretch>
                  </pic:blipFill>
                  <pic:spPr>
                    <a:xfrm>
                      <a:off x="0" y="0"/>
                      <a:ext cx="4895850" cy="2781300"/>
                    </a:xfrm>
                    <a:prstGeom prst="rect">
                      <a:avLst/>
                    </a:prstGeom>
                  </pic:spPr>
                </pic:pic>
              </a:graphicData>
            </a:graphic>
          </wp:inline>
        </w:drawing>
      </w:r>
      <w:r>
        <w:t xml:space="preserve"> </w:t>
      </w:r>
    </w:p>
    <w:p w14:paraId="596B1AAB" w14:textId="77777777" w:rsidR="000F762C" w:rsidRDefault="00E56177">
      <w:pPr>
        <w:spacing w:after="0" w:line="400" w:lineRule="auto"/>
        <w:ind w:left="-15" w:right="0" w:firstLine="708"/>
        <w:jc w:val="left"/>
      </w:pPr>
      <w:r>
        <w:rPr>
          <w:b/>
          <w:u w:val="single" w:color="000000"/>
        </w:rPr>
        <w:t>Ответы тестируемого сверяются со списками, чтобы понять, какие</w:t>
      </w:r>
      <w:r>
        <w:rPr>
          <w:b/>
        </w:rPr>
        <w:t xml:space="preserve"> </w:t>
      </w:r>
      <w:r>
        <w:rPr>
          <w:b/>
          <w:u w:val="single" w:color="000000"/>
        </w:rPr>
        <w:t>оригинальные, а какие — не очень.</w:t>
      </w:r>
      <w:r>
        <w:rPr>
          <w:b/>
        </w:rPr>
        <w:t xml:space="preserve"> </w:t>
      </w:r>
    </w:p>
    <w:p w14:paraId="7CEAF40D" w14:textId="77777777" w:rsidR="000F762C" w:rsidRDefault="00E56177">
      <w:pPr>
        <w:spacing w:after="163" w:line="259" w:lineRule="auto"/>
        <w:ind w:left="708" w:right="0" w:firstLine="0"/>
        <w:jc w:val="left"/>
      </w:pPr>
      <w:r>
        <w:rPr>
          <w:b/>
        </w:rPr>
        <w:t xml:space="preserve"> </w:t>
      </w:r>
    </w:p>
    <w:p w14:paraId="5CA18012" w14:textId="77777777" w:rsidR="000F762C" w:rsidRDefault="00E56177">
      <w:pPr>
        <w:spacing w:after="115" w:line="259" w:lineRule="auto"/>
        <w:ind w:left="703" w:right="53"/>
      </w:pPr>
      <w:r>
        <w:rPr>
          <w:b/>
        </w:rPr>
        <w:t xml:space="preserve">Примерные ответы с низкой оригинальностью: </w:t>
      </w:r>
    </w:p>
    <w:p w14:paraId="3ABB1B5D" w14:textId="77777777" w:rsidR="000F762C" w:rsidRDefault="00E56177">
      <w:pPr>
        <w:spacing w:line="397" w:lineRule="auto"/>
        <w:ind w:left="-15" w:right="55" w:firstLine="708"/>
      </w:pPr>
      <w:r>
        <w:t xml:space="preserve">Овал: 0 баллов: рыба, туча, облако, цветок, яйцо, звери (целиком, туловище, морда), озеро, лицо или фигура человека.  </w:t>
      </w:r>
    </w:p>
    <w:p w14:paraId="37159D0C" w14:textId="77777777" w:rsidR="000F762C" w:rsidRDefault="00E56177">
      <w:pPr>
        <w:spacing w:after="161" w:line="259" w:lineRule="auto"/>
        <w:ind w:left="703" w:right="53"/>
      </w:pPr>
      <w:r>
        <w:rPr>
          <w:b/>
        </w:rPr>
        <w:t xml:space="preserve">Стимул №1: </w:t>
      </w:r>
    </w:p>
    <w:p w14:paraId="53369C2A" w14:textId="77777777" w:rsidR="000F762C" w:rsidRDefault="00E56177">
      <w:pPr>
        <w:numPr>
          <w:ilvl w:val="0"/>
          <w:numId w:val="11"/>
        </w:numPr>
        <w:spacing w:after="106"/>
        <w:ind w:right="55" w:firstLine="708"/>
      </w:pPr>
      <w:r>
        <w:t xml:space="preserve">баллов: абстрактный узор, лицо, голова человека, очки, птица (летящая), чайка. </w:t>
      </w:r>
    </w:p>
    <w:p w14:paraId="7111EA0C" w14:textId="77777777" w:rsidR="000F762C" w:rsidRDefault="00E56177">
      <w:pPr>
        <w:numPr>
          <w:ilvl w:val="0"/>
          <w:numId w:val="11"/>
        </w:numPr>
        <w:spacing w:line="377" w:lineRule="auto"/>
        <w:ind w:right="55" w:firstLine="708"/>
      </w:pPr>
      <w:r>
        <w:t xml:space="preserve">балл: брови, глаза человека, волна, море, животное (морда), кот, кошка, облачко, туча, сверхъестественные существа, сердце («любовь»), собака, сова, цветок, человек, мужчина, яблоко. </w:t>
      </w:r>
    </w:p>
    <w:p w14:paraId="574CB2B0" w14:textId="77777777" w:rsidR="000F762C" w:rsidRDefault="00E56177">
      <w:pPr>
        <w:spacing w:after="162" w:line="259" w:lineRule="auto"/>
        <w:ind w:left="708" w:right="0" w:firstLine="0"/>
        <w:jc w:val="left"/>
      </w:pPr>
      <w:r>
        <w:t xml:space="preserve"> </w:t>
      </w:r>
    </w:p>
    <w:p w14:paraId="346FEC2B" w14:textId="77777777" w:rsidR="000F762C" w:rsidRDefault="00E56177">
      <w:pPr>
        <w:spacing w:after="161" w:line="259" w:lineRule="auto"/>
        <w:ind w:left="703" w:right="53"/>
      </w:pPr>
      <w:r>
        <w:rPr>
          <w:b/>
        </w:rPr>
        <w:t xml:space="preserve">Стимул №2:  </w:t>
      </w:r>
    </w:p>
    <w:p w14:paraId="44C40C7B" w14:textId="77777777" w:rsidR="000F762C" w:rsidRDefault="00E56177">
      <w:pPr>
        <w:numPr>
          <w:ilvl w:val="0"/>
          <w:numId w:val="12"/>
        </w:numPr>
        <w:spacing w:after="105"/>
        <w:ind w:right="55" w:firstLine="708"/>
      </w:pPr>
      <w:r>
        <w:t xml:space="preserve">баллов: абстрактный узор, дерево и его детали, рогатка, цветок. </w:t>
      </w:r>
    </w:p>
    <w:p w14:paraId="301FA2E0" w14:textId="77777777" w:rsidR="000F762C" w:rsidRDefault="00E56177">
      <w:pPr>
        <w:numPr>
          <w:ilvl w:val="0"/>
          <w:numId w:val="12"/>
        </w:numPr>
        <w:spacing w:line="396" w:lineRule="auto"/>
        <w:ind w:right="55" w:firstLine="708"/>
      </w:pPr>
      <w:r>
        <w:t xml:space="preserve">балл: буква (Ж, У и другие), дом, строение, знак, символ, указатель, птица, следы, ноги, цифра, человек.  </w:t>
      </w:r>
    </w:p>
    <w:p w14:paraId="48B83D32" w14:textId="77777777" w:rsidR="000F762C" w:rsidRDefault="00E56177">
      <w:pPr>
        <w:spacing w:after="115" w:line="259" w:lineRule="auto"/>
        <w:ind w:left="703" w:right="53"/>
      </w:pPr>
      <w:r>
        <w:rPr>
          <w:b/>
        </w:rPr>
        <w:t xml:space="preserve">Стимул №3:  </w:t>
      </w:r>
    </w:p>
    <w:p w14:paraId="5F108E7D" w14:textId="77777777" w:rsidR="000F762C" w:rsidRDefault="00E56177">
      <w:pPr>
        <w:numPr>
          <w:ilvl w:val="0"/>
          <w:numId w:val="13"/>
        </w:numPr>
        <w:spacing w:line="396" w:lineRule="auto"/>
        <w:ind w:right="55" w:firstLine="708"/>
      </w:pPr>
      <w:r>
        <w:t xml:space="preserve">баллов: абстрактный узор, звуковые и радиоволны, лицо человек, парусный корабль, лодка, фрукты, ягоды.  </w:t>
      </w:r>
    </w:p>
    <w:p w14:paraId="19373DC2" w14:textId="77777777" w:rsidR="000F762C" w:rsidRDefault="00E56177">
      <w:pPr>
        <w:numPr>
          <w:ilvl w:val="0"/>
          <w:numId w:val="13"/>
        </w:numPr>
        <w:spacing w:line="397" w:lineRule="auto"/>
        <w:ind w:right="55" w:firstLine="708"/>
      </w:pPr>
      <w:r>
        <w:t xml:space="preserve">балл: ветер, облака, дождь, воздушные шарики, дерево и его детали, дорога, мост, животное или его морда, карусели, качели, колёса, лук и стрелы, луна, рыба, санки, цветы. </w:t>
      </w:r>
    </w:p>
    <w:p w14:paraId="774907FA" w14:textId="77777777" w:rsidR="000F762C" w:rsidRDefault="00E56177">
      <w:pPr>
        <w:spacing w:after="112" w:line="259" w:lineRule="auto"/>
        <w:ind w:left="703" w:right="53"/>
      </w:pPr>
      <w:r>
        <w:rPr>
          <w:b/>
        </w:rPr>
        <w:t xml:space="preserve">Стимул №4: </w:t>
      </w:r>
    </w:p>
    <w:p w14:paraId="47C3ED1E" w14:textId="77777777" w:rsidR="000F762C" w:rsidRDefault="00E56177">
      <w:pPr>
        <w:numPr>
          <w:ilvl w:val="0"/>
          <w:numId w:val="14"/>
        </w:numPr>
        <w:spacing w:line="399" w:lineRule="auto"/>
        <w:ind w:right="55" w:firstLine="708"/>
      </w:pPr>
      <w:r>
        <w:t xml:space="preserve">баллов: абстрактный узор, волна, море, вопросительный знак, змея, лицо человека, хвост животного, хобот слона.  </w:t>
      </w:r>
    </w:p>
    <w:p w14:paraId="426C75EF" w14:textId="77777777" w:rsidR="000F762C" w:rsidRDefault="00E56177">
      <w:pPr>
        <w:numPr>
          <w:ilvl w:val="0"/>
          <w:numId w:val="14"/>
        </w:numPr>
        <w:spacing w:after="28" w:line="377" w:lineRule="auto"/>
        <w:ind w:right="55" w:firstLine="708"/>
      </w:pPr>
      <w:r>
        <w:t xml:space="preserve">балл: кот, кошка, кресло, стул, ложка, половник, мышь, насекомое, гусеница, червяк, очки, птица (гусь, лебедь), ракушка, сверхъестественные существа, трубка для курения, цветок.  </w:t>
      </w:r>
    </w:p>
    <w:p w14:paraId="55F52A17" w14:textId="77777777" w:rsidR="000F762C" w:rsidRDefault="00E56177">
      <w:pPr>
        <w:spacing w:after="161" w:line="259" w:lineRule="auto"/>
        <w:ind w:left="703" w:right="53"/>
      </w:pPr>
      <w:r>
        <w:rPr>
          <w:b/>
        </w:rPr>
        <w:t>Стимул №5:</w:t>
      </w:r>
      <w:r>
        <w:t xml:space="preserve"> </w:t>
      </w:r>
    </w:p>
    <w:p w14:paraId="395C8D25" w14:textId="77777777" w:rsidR="000F762C" w:rsidRDefault="00E56177">
      <w:pPr>
        <w:spacing w:after="27" w:line="377" w:lineRule="auto"/>
        <w:ind w:left="-15" w:right="55" w:firstLine="708"/>
      </w:pPr>
      <w:r>
        <w:t xml:space="preserve">0 баллов: абстрактный узор, блюдо, ваза, чаша, корабль, лодка, лицо человека, зонт. 1 балл: водоём, озеро, гриб, губы, подбородок, корзина, таз, лимон, яблоко, лук (и стрелы), овраг, яма, рыба, яйцо. </w:t>
      </w:r>
    </w:p>
    <w:p w14:paraId="2E9FA7A6" w14:textId="77777777" w:rsidR="000F762C" w:rsidRDefault="00E56177">
      <w:pPr>
        <w:spacing w:after="161" w:line="259" w:lineRule="auto"/>
        <w:ind w:left="703" w:right="53"/>
      </w:pPr>
      <w:r>
        <w:rPr>
          <w:b/>
        </w:rPr>
        <w:t xml:space="preserve">Стимул №6:  </w:t>
      </w:r>
    </w:p>
    <w:p w14:paraId="3DEF51AA" w14:textId="77777777" w:rsidR="000F762C" w:rsidRDefault="00E56177">
      <w:pPr>
        <w:numPr>
          <w:ilvl w:val="0"/>
          <w:numId w:val="15"/>
        </w:numPr>
        <w:spacing w:after="106"/>
        <w:ind w:right="55" w:firstLine="708"/>
      </w:pPr>
      <w:r>
        <w:t xml:space="preserve">баллов: абстрактный узор, лестница, ступен, лицо человека. </w:t>
      </w:r>
    </w:p>
    <w:p w14:paraId="211CAFBD" w14:textId="77777777" w:rsidR="000F762C" w:rsidRDefault="00E56177">
      <w:pPr>
        <w:numPr>
          <w:ilvl w:val="0"/>
          <w:numId w:val="15"/>
        </w:numPr>
        <w:spacing w:line="397" w:lineRule="auto"/>
        <w:ind w:right="55" w:firstLine="708"/>
      </w:pPr>
      <w:r>
        <w:t xml:space="preserve">балл: гора, скала, ваза, дерево (ель), кофта, пиджак, платье, молния, гроза, человек (мужчина, женщина), цветок. </w:t>
      </w:r>
    </w:p>
    <w:p w14:paraId="648EBC5A" w14:textId="77777777" w:rsidR="000F762C" w:rsidRDefault="00E56177">
      <w:pPr>
        <w:spacing w:after="161" w:line="259" w:lineRule="auto"/>
        <w:ind w:left="703" w:right="53"/>
      </w:pPr>
      <w:r>
        <w:rPr>
          <w:b/>
        </w:rPr>
        <w:t xml:space="preserve">Стимул №7: </w:t>
      </w:r>
    </w:p>
    <w:p w14:paraId="52DCA89A" w14:textId="77777777" w:rsidR="000F762C" w:rsidRDefault="00E56177">
      <w:pPr>
        <w:numPr>
          <w:ilvl w:val="0"/>
          <w:numId w:val="16"/>
        </w:numPr>
        <w:spacing w:after="106"/>
        <w:ind w:right="55" w:firstLine="708"/>
      </w:pPr>
      <w:r>
        <w:t xml:space="preserve">баллов: абстрактный узор, автомобиль, ключ, серп.  </w:t>
      </w:r>
    </w:p>
    <w:p w14:paraId="763D08F7" w14:textId="77777777" w:rsidR="000F762C" w:rsidRDefault="00E56177">
      <w:pPr>
        <w:numPr>
          <w:ilvl w:val="0"/>
          <w:numId w:val="16"/>
        </w:numPr>
        <w:spacing w:line="397" w:lineRule="auto"/>
        <w:ind w:right="55" w:firstLine="708"/>
      </w:pPr>
      <w:r>
        <w:t xml:space="preserve">балл: гриб, ковш, черпак, линза, лупа, лицо человека, ложка, половник, молоток, очки, самокат, символ (серп и молот), теннисная ракетка.  </w:t>
      </w:r>
    </w:p>
    <w:p w14:paraId="1E8DD096" w14:textId="77777777" w:rsidR="000F762C" w:rsidRDefault="00E56177">
      <w:pPr>
        <w:spacing w:after="161" w:line="259" w:lineRule="auto"/>
        <w:ind w:left="703" w:right="53"/>
      </w:pPr>
      <w:r>
        <w:rPr>
          <w:b/>
        </w:rPr>
        <w:t xml:space="preserve">Стимул №8:  </w:t>
      </w:r>
    </w:p>
    <w:p w14:paraId="4187D0DA" w14:textId="77777777" w:rsidR="000F762C" w:rsidRDefault="00E56177">
      <w:pPr>
        <w:numPr>
          <w:ilvl w:val="0"/>
          <w:numId w:val="17"/>
        </w:numPr>
        <w:spacing w:after="106"/>
        <w:ind w:right="55" w:firstLine="708"/>
      </w:pPr>
      <w:r>
        <w:t xml:space="preserve">баллов: абстрактный узор, девочка (женщина), человек — голова или тело.  </w:t>
      </w:r>
    </w:p>
    <w:p w14:paraId="1264042E" w14:textId="77777777" w:rsidR="000F762C" w:rsidRDefault="00E56177">
      <w:pPr>
        <w:numPr>
          <w:ilvl w:val="0"/>
          <w:numId w:val="17"/>
        </w:numPr>
        <w:spacing w:line="397" w:lineRule="auto"/>
        <w:ind w:right="55" w:firstLine="708"/>
      </w:pPr>
      <w:r>
        <w:t xml:space="preserve">балл: буква: У и другие, ваза, дерево, книга, майка, платье, ракета, сверхъестественные существа, цветок, щит.  </w:t>
      </w:r>
    </w:p>
    <w:p w14:paraId="2201090B" w14:textId="77777777" w:rsidR="000F762C" w:rsidRDefault="00E56177">
      <w:pPr>
        <w:spacing w:after="161" w:line="259" w:lineRule="auto"/>
        <w:ind w:left="703" w:right="53"/>
      </w:pPr>
      <w:r>
        <w:rPr>
          <w:b/>
        </w:rPr>
        <w:t xml:space="preserve">Стимул №9: </w:t>
      </w:r>
    </w:p>
    <w:p w14:paraId="1CC4A48B" w14:textId="77777777" w:rsidR="000F762C" w:rsidRDefault="00E56177">
      <w:pPr>
        <w:spacing w:line="399" w:lineRule="auto"/>
        <w:ind w:left="718" w:right="958"/>
      </w:pPr>
      <w:r>
        <w:t xml:space="preserve">0 баллов: абстрактный узор, горы, холмы , животное и его уши, буква М;  1 балл: верблюд, волк, кот, лиса, лицо человека и фигура, собака.  </w:t>
      </w:r>
    </w:p>
    <w:p w14:paraId="3EE92F27" w14:textId="77777777" w:rsidR="000F762C" w:rsidRDefault="00E56177">
      <w:pPr>
        <w:spacing w:after="161" w:line="259" w:lineRule="auto"/>
        <w:ind w:left="703" w:right="53"/>
      </w:pPr>
      <w:r>
        <w:rPr>
          <w:b/>
        </w:rPr>
        <w:t xml:space="preserve">Стимул №10: </w:t>
      </w:r>
    </w:p>
    <w:p w14:paraId="12C2D006" w14:textId="77777777" w:rsidR="000F762C" w:rsidRDefault="00E56177">
      <w:pPr>
        <w:numPr>
          <w:ilvl w:val="0"/>
          <w:numId w:val="18"/>
        </w:numPr>
        <w:spacing w:after="103"/>
        <w:ind w:right="55" w:firstLine="708"/>
      </w:pPr>
      <w:r>
        <w:t xml:space="preserve">баллов: абстрактный узор, гусь, утка, дерево (ель), сучья, лицо человека, лиса.  </w:t>
      </w:r>
    </w:p>
    <w:p w14:paraId="56B33C63" w14:textId="77777777" w:rsidR="000F762C" w:rsidRDefault="00E56177">
      <w:pPr>
        <w:numPr>
          <w:ilvl w:val="0"/>
          <w:numId w:val="18"/>
        </w:numPr>
        <w:spacing w:line="397" w:lineRule="auto"/>
        <w:ind w:right="55" w:firstLine="708"/>
      </w:pPr>
      <w:r>
        <w:t xml:space="preserve">балл: Буратино, девочка, птица, сверхъестественные существа, цифры, человек (фигура).  </w:t>
      </w:r>
    </w:p>
    <w:p w14:paraId="3520835F" w14:textId="77777777" w:rsidR="000F762C" w:rsidRDefault="00E56177">
      <w:pPr>
        <w:spacing w:after="161" w:line="259" w:lineRule="auto"/>
        <w:ind w:left="703" w:right="53"/>
      </w:pPr>
      <w:r>
        <w:rPr>
          <w:b/>
        </w:rPr>
        <w:t xml:space="preserve">Параллельные линии:  </w:t>
      </w:r>
    </w:p>
    <w:p w14:paraId="3B5CB272" w14:textId="77777777" w:rsidR="000F762C" w:rsidRDefault="00E56177">
      <w:pPr>
        <w:spacing w:line="399" w:lineRule="auto"/>
        <w:ind w:left="-15" w:right="55" w:firstLine="708"/>
      </w:pPr>
      <w:r>
        <w:t xml:space="preserve">0 баллов: книга, тетрадь, бытовая техника, гриб, дерево, дверь, дом, забор, карандаш, коробка, лицо или фигура человека, окно, мебель, посуда, ракета, цифры. </w:t>
      </w:r>
    </w:p>
    <w:p w14:paraId="6E369E92" w14:textId="77777777" w:rsidR="000F762C" w:rsidRDefault="00E56177">
      <w:pPr>
        <w:spacing w:after="161" w:line="259" w:lineRule="auto"/>
        <w:ind w:left="703" w:right="53"/>
      </w:pPr>
      <w:r>
        <w:rPr>
          <w:b/>
        </w:rPr>
        <w:t xml:space="preserve">Гибкость </w:t>
      </w:r>
    </w:p>
    <w:p w14:paraId="406E3B1A" w14:textId="77777777" w:rsidR="000F762C" w:rsidRDefault="00E56177">
      <w:pPr>
        <w:spacing w:after="32" w:line="371" w:lineRule="auto"/>
        <w:ind w:left="-15" w:right="55" w:firstLine="708"/>
      </w:pPr>
      <w:r>
        <w:t xml:space="preserve"> Этот показатель позволяет оценить способность ребёнка переходить от одной стратегии к другой, уровень информированности и мотивации. Разнообразие идей и подходов у испытуемого выявляется количеством категорий, к которым могут быть отнесены его ответы (как рисунки, так и подписи к ним). Разделив это значение на показатель беглости и умножив его на 100%, можно получить индекс гибкости. Низкие результаты говорят о негибкости мышления либо о недостаточном интересе к выполнению теста. </w:t>
      </w:r>
    </w:p>
    <w:p w14:paraId="5FDE3C38" w14:textId="77777777" w:rsidR="000F762C" w:rsidRDefault="00E56177">
      <w:pPr>
        <w:spacing w:after="184" w:line="259" w:lineRule="auto"/>
        <w:ind w:left="703" w:right="53"/>
      </w:pPr>
      <w:r>
        <w:rPr>
          <w:b/>
        </w:rPr>
        <w:t xml:space="preserve">Возможные категории: </w:t>
      </w:r>
    </w:p>
    <w:p w14:paraId="6BB92022" w14:textId="77777777" w:rsidR="000F762C" w:rsidRDefault="00E56177">
      <w:pPr>
        <w:numPr>
          <w:ilvl w:val="0"/>
          <w:numId w:val="19"/>
        </w:numPr>
        <w:spacing w:after="129"/>
        <w:ind w:right="55" w:hanging="360"/>
      </w:pPr>
      <w:r>
        <w:t xml:space="preserve">Автомобиль: машина легковая, гоночная, грузовая, повозка, тележка, трактор. </w:t>
      </w:r>
    </w:p>
    <w:p w14:paraId="3812B8DB" w14:textId="77777777" w:rsidR="000F762C" w:rsidRDefault="00E56177">
      <w:pPr>
        <w:numPr>
          <w:ilvl w:val="0"/>
          <w:numId w:val="19"/>
        </w:numPr>
        <w:spacing w:after="126"/>
        <w:ind w:right="55" w:hanging="360"/>
      </w:pPr>
      <w:r>
        <w:t xml:space="preserve">Ангелы и другие божественные существа, их детали, включая крылья. </w:t>
      </w:r>
    </w:p>
    <w:p w14:paraId="414A70D1" w14:textId="77777777" w:rsidR="000F762C" w:rsidRDefault="00E56177">
      <w:pPr>
        <w:numPr>
          <w:ilvl w:val="0"/>
          <w:numId w:val="19"/>
        </w:numPr>
        <w:spacing w:after="127"/>
        <w:ind w:right="55" w:hanging="360"/>
      </w:pPr>
      <w:r>
        <w:t xml:space="preserve">Аксессуары: браслет, корона, кошелёк, монокль, ожерелье, очки, шляпа.  </w:t>
      </w:r>
    </w:p>
    <w:p w14:paraId="5FD6D1CC" w14:textId="77777777" w:rsidR="000F762C" w:rsidRDefault="00E56177">
      <w:pPr>
        <w:numPr>
          <w:ilvl w:val="0"/>
          <w:numId w:val="19"/>
        </w:numPr>
        <w:spacing w:after="126"/>
        <w:ind w:right="55" w:hanging="360"/>
      </w:pPr>
      <w:r>
        <w:t xml:space="preserve">Бельевая верёвка, шнур.  </w:t>
      </w:r>
    </w:p>
    <w:p w14:paraId="4F3B7113" w14:textId="77777777" w:rsidR="000F762C" w:rsidRDefault="00E56177">
      <w:pPr>
        <w:numPr>
          <w:ilvl w:val="0"/>
          <w:numId w:val="19"/>
        </w:numPr>
        <w:spacing w:after="128"/>
        <w:ind w:right="55" w:hanging="360"/>
      </w:pPr>
      <w:r>
        <w:t xml:space="preserve">Буквы: одиночные или блоками, знаки препинания.  </w:t>
      </w:r>
    </w:p>
    <w:p w14:paraId="366DCA4F" w14:textId="77777777" w:rsidR="000F762C" w:rsidRDefault="00E56177">
      <w:pPr>
        <w:numPr>
          <w:ilvl w:val="0"/>
          <w:numId w:val="19"/>
        </w:numPr>
        <w:spacing w:after="127"/>
        <w:ind w:right="55" w:hanging="360"/>
      </w:pPr>
      <w:r>
        <w:t xml:space="preserve">Воздушные шары: одиночные или в гирлянде.  </w:t>
      </w:r>
    </w:p>
    <w:p w14:paraId="2CF6FB76" w14:textId="77777777" w:rsidR="000F762C" w:rsidRDefault="00E56177">
      <w:pPr>
        <w:numPr>
          <w:ilvl w:val="0"/>
          <w:numId w:val="19"/>
        </w:numPr>
        <w:spacing w:after="127"/>
        <w:ind w:right="55" w:hanging="360"/>
      </w:pPr>
      <w:r>
        <w:t xml:space="preserve">Воздушный змей.  </w:t>
      </w:r>
    </w:p>
    <w:p w14:paraId="1A19B1A4" w14:textId="77777777" w:rsidR="000F762C" w:rsidRDefault="00E56177">
      <w:pPr>
        <w:numPr>
          <w:ilvl w:val="0"/>
          <w:numId w:val="19"/>
        </w:numPr>
        <w:spacing w:after="129"/>
        <w:ind w:right="55" w:hanging="360"/>
      </w:pPr>
      <w:r>
        <w:t xml:space="preserve">Географические объекты: берег, волны, вулкан, гора, озеро, океан, пляж, река, утёс. </w:t>
      </w:r>
    </w:p>
    <w:p w14:paraId="66C096E6" w14:textId="77777777" w:rsidR="000F762C" w:rsidRDefault="00E56177">
      <w:pPr>
        <w:numPr>
          <w:ilvl w:val="0"/>
          <w:numId w:val="19"/>
        </w:numPr>
        <w:spacing w:line="396" w:lineRule="auto"/>
        <w:ind w:right="55" w:hanging="360"/>
      </w:pPr>
      <w:r>
        <w:t xml:space="preserve">Геометрические фигуры: квадрат, конус, круг, куб, прямоугольник, ромб, треугольник. </w:t>
      </w:r>
    </w:p>
    <w:p w14:paraId="0569E9D9" w14:textId="77777777" w:rsidR="000F762C" w:rsidRDefault="00E56177">
      <w:pPr>
        <w:numPr>
          <w:ilvl w:val="0"/>
          <w:numId w:val="19"/>
        </w:numPr>
        <w:spacing w:after="129"/>
        <w:ind w:right="55" w:hanging="360"/>
      </w:pPr>
      <w:r>
        <w:t xml:space="preserve">Декоративная композиция: все виды абстрактных изображений, орнаменты, узоры.  </w:t>
      </w:r>
    </w:p>
    <w:p w14:paraId="4B3CD9B6" w14:textId="77777777" w:rsidR="000F762C" w:rsidRDefault="00E56177">
      <w:pPr>
        <w:numPr>
          <w:ilvl w:val="0"/>
          <w:numId w:val="19"/>
        </w:numPr>
        <w:spacing w:after="129"/>
        <w:ind w:right="55" w:hanging="360"/>
      </w:pPr>
      <w:r>
        <w:t xml:space="preserve">Дерево: все виды деревьев, в том числе новогодняя ель, пальма.  </w:t>
      </w:r>
    </w:p>
    <w:p w14:paraId="7878F793" w14:textId="77777777" w:rsidR="000F762C" w:rsidRDefault="00E56177">
      <w:pPr>
        <w:numPr>
          <w:ilvl w:val="0"/>
          <w:numId w:val="19"/>
        </w:numPr>
        <w:spacing w:after="27" w:line="395" w:lineRule="auto"/>
        <w:ind w:right="55" w:hanging="360"/>
      </w:pPr>
      <w:r>
        <w:t xml:space="preserve">Дорога и дорожные системы: дорога, дорожные знаки и указатели, мост, перекрёсток, эстакада.  </w:t>
      </w:r>
    </w:p>
    <w:p w14:paraId="53BEC826" w14:textId="77777777" w:rsidR="000F762C" w:rsidRDefault="00E56177">
      <w:pPr>
        <w:numPr>
          <w:ilvl w:val="0"/>
          <w:numId w:val="19"/>
        </w:numPr>
        <w:spacing w:line="396" w:lineRule="auto"/>
        <w:ind w:right="55" w:hanging="360"/>
      </w:pPr>
      <w:r>
        <w:t xml:space="preserve">Животное, его голова или морда: бык, верблюд, змея, кошка, коза, лев, лошадь, лягушка, медведь, мышь, обезьяна, олень, свинья, слон, собака. </w:t>
      </w:r>
    </w:p>
    <w:p w14:paraId="59113C7C" w14:textId="77777777" w:rsidR="000F762C" w:rsidRDefault="00E56177">
      <w:pPr>
        <w:numPr>
          <w:ilvl w:val="0"/>
          <w:numId w:val="19"/>
        </w:numPr>
        <w:spacing w:after="129"/>
        <w:ind w:right="55" w:hanging="360"/>
      </w:pPr>
      <w:r>
        <w:t xml:space="preserve">Животное: следы. </w:t>
      </w:r>
    </w:p>
    <w:p w14:paraId="054A435B" w14:textId="77777777" w:rsidR="000F762C" w:rsidRDefault="00E56177">
      <w:pPr>
        <w:numPr>
          <w:ilvl w:val="0"/>
          <w:numId w:val="19"/>
        </w:numPr>
        <w:spacing w:line="394" w:lineRule="auto"/>
        <w:ind w:right="55" w:hanging="360"/>
      </w:pPr>
      <w:r>
        <w:t xml:space="preserve">Звуковые волны: магнитофон, радиоволны, радиоприёмник, рация, камертон, телевизор. </w:t>
      </w:r>
    </w:p>
    <w:p w14:paraId="0D06B987" w14:textId="77777777" w:rsidR="000F762C" w:rsidRDefault="00E56177">
      <w:pPr>
        <w:numPr>
          <w:ilvl w:val="0"/>
          <w:numId w:val="19"/>
        </w:numPr>
        <w:spacing w:after="125"/>
        <w:ind w:right="55" w:hanging="360"/>
      </w:pPr>
      <w:r>
        <w:t xml:space="preserve">Зонтик.  </w:t>
      </w:r>
    </w:p>
    <w:p w14:paraId="56081DC0" w14:textId="77777777" w:rsidR="000F762C" w:rsidRDefault="00E56177">
      <w:pPr>
        <w:numPr>
          <w:ilvl w:val="0"/>
          <w:numId w:val="19"/>
        </w:numPr>
        <w:spacing w:after="128"/>
        <w:ind w:right="55" w:hanging="360"/>
      </w:pPr>
      <w:r>
        <w:t xml:space="preserve">Игрушка: конь-качалка, кукла, кубик, марионетка.  </w:t>
      </w:r>
    </w:p>
    <w:p w14:paraId="106A20F3" w14:textId="77777777" w:rsidR="000F762C" w:rsidRDefault="00E56177">
      <w:pPr>
        <w:numPr>
          <w:ilvl w:val="0"/>
          <w:numId w:val="19"/>
        </w:numPr>
        <w:spacing w:after="129"/>
        <w:ind w:right="55" w:hanging="360"/>
      </w:pPr>
      <w:r>
        <w:t xml:space="preserve">Инструменты: вилы, грабли, клещи, молоток, топор.  </w:t>
      </w:r>
    </w:p>
    <w:p w14:paraId="527EC7B8" w14:textId="77777777" w:rsidR="000F762C" w:rsidRDefault="00E56177">
      <w:pPr>
        <w:numPr>
          <w:ilvl w:val="0"/>
          <w:numId w:val="19"/>
        </w:numPr>
        <w:ind w:right="55" w:hanging="360"/>
      </w:pPr>
      <w:r>
        <w:t xml:space="preserve">Канцелярские и школьные принадлежности: бумага, обложка, папка, тетрадь.  </w:t>
      </w:r>
    </w:p>
    <w:p w14:paraId="64C0B595" w14:textId="77777777" w:rsidR="000F762C" w:rsidRDefault="00E56177">
      <w:pPr>
        <w:numPr>
          <w:ilvl w:val="0"/>
          <w:numId w:val="19"/>
        </w:numPr>
        <w:spacing w:after="129"/>
        <w:ind w:right="55" w:hanging="360"/>
      </w:pPr>
      <w:r>
        <w:t xml:space="preserve">Книга: одна или стопка, газета, журнал. </w:t>
      </w:r>
    </w:p>
    <w:p w14:paraId="500309DE" w14:textId="77777777" w:rsidR="000F762C" w:rsidRDefault="00E56177">
      <w:pPr>
        <w:numPr>
          <w:ilvl w:val="0"/>
          <w:numId w:val="19"/>
        </w:numPr>
        <w:spacing w:after="128"/>
        <w:ind w:right="55" w:hanging="360"/>
      </w:pPr>
      <w:r>
        <w:t xml:space="preserve">Колёса: колесо, обод, подшипник, шина, штурвал. </w:t>
      </w:r>
    </w:p>
    <w:p w14:paraId="1F9E6357" w14:textId="77777777" w:rsidR="000F762C" w:rsidRDefault="00E56177">
      <w:pPr>
        <w:numPr>
          <w:ilvl w:val="0"/>
          <w:numId w:val="19"/>
        </w:numPr>
        <w:spacing w:after="127"/>
        <w:ind w:right="55" w:hanging="360"/>
      </w:pPr>
      <w:r>
        <w:t xml:space="preserve">Комната или части комнаты: пол, стена, угол. </w:t>
      </w:r>
    </w:p>
    <w:p w14:paraId="1A55C458" w14:textId="77777777" w:rsidR="000F762C" w:rsidRDefault="00E56177">
      <w:pPr>
        <w:numPr>
          <w:ilvl w:val="0"/>
          <w:numId w:val="19"/>
        </w:numPr>
        <w:spacing w:after="28" w:line="394" w:lineRule="auto"/>
        <w:ind w:right="55" w:hanging="360"/>
      </w:pPr>
      <w:r>
        <w:t xml:space="preserve">Контейнер: бак, бидон, бочка, ведро, консервная банка, кувшин, шляпная коробка, ящик. </w:t>
      </w:r>
    </w:p>
    <w:p w14:paraId="675A1F3C" w14:textId="77777777" w:rsidR="000F762C" w:rsidRDefault="00E56177">
      <w:pPr>
        <w:numPr>
          <w:ilvl w:val="0"/>
          <w:numId w:val="19"/>
        </w:numPr>
        <w:spacing w:after="104"/>
        <w:ind w:right="55" w:hanging="360"/>
      </w:pPr>
      <w:r>
        <w:t xml:space="preserve">Корабль, лодка: каноэ, моторная лодка, катер, пароход, парусник. Коробка: </w:t>
      </w:r>
    </w:p>
    <w:p w14:paraId="076D34A4" w14:textId="77777777" w:rsidR="000F762C" w:rsidRDefault="00E56177">
      <w:pPr>
        <w:spacing w:after="174"/>
        <w:ind w:left="730" w:right="55"/>
      </w:pPr>
      <w:r>
        <w:t xml:space="preserve">коробок, пакет, подарок, свёрток.  </w:t>
      </w:r>
    </w:p>
    <w:p w14:paraId="03892404" w14:textId="77777777" w:rsidR="000F762C" w:rsidRDefault="00E56177">
      <w:pPr>
        <w:numPr>
          <w:ilvl w:val="0"/>
          <w:numId w:val="19"/>
        </w:numPr>
        <w:spacing w:after="126"/>
        <w:ind w:right="55" w:hanging="360"/>
      </w:pPr>
      <w:r>
        <w:t xml:space="preserve">Космос: космонавт. Костёр, огонь.  </w:t>
      </w:r>
    </w:p>
    <w:p w14:paraId="3F3755EA" w14:textId="77777777" w:rsidR="000F762C" w:rsidRDefault="00E56177">
      <w:pPr>
        <w:numPr>
          <w:ilvl w:val="0"/>
          <w:numId w:val="19"/>
        </w:numPr>
        <w:spacing w:after="129"/>
        <w:ind w:right="55" w:hanging="360"/>
      </w:pPr>
      <w:r>
        <w:t xml:space="preserve">Крест: Красный крест, христианский крест, могила. </w:t>
      </w:r>
    </w:p>
    <w:p w14:paraId="48E7CF25" w14:textId="77777777" w:rsidR="000F762C" w:rsidRDefault="00E56177">
      <w:pPr>
        <w:numPr>
          <w:ilvl w:val="0"/>
          <w:numId w:val="19"/>
        </w:numPr>
        <w:spacing w:line="398" w:lineRule="auto"/>
        <w:ind w:right="55" w:hanging="360"/>
      </w:pPr>
      <w:r>
        <w:t xml:space="preserve">Лестница: приставная, стремянка, трап. Летательный аппарат: бомбардировщик, планер, ракета, самолёт, спутник.  </w:t>
      </w:r>
    </w:p>
    <w:p w14:paraId="00028FD1" w14:textId="77777777" w:rsidR="000F762C" w:rsidRDefault="00E56177">
      <w:pPr>
        <w:numPr>
          <w:ilvl w:val="0"/>
          <w:numId w:val="19"/>
        </w:numPr>
        <w:spacing w:after="129"/>
        <w:ind w:right="55" w:hanging="360"/>
      </w:pPr>
      <w:r>
        <w:t xml:space="preserve">Мебель: буфет, гардероб, кровать, кресло, парта, стол, стул, тахта.  </w:t>
      </w:r>
    </w:p>
    <w:p w14:paraId="7D540270" w14:textId="77777777" w:rsidR="000F762C" w:rsidRDefault="00E56177">
      <w:pPr>
        <w:numPr>
          <w:ilvl w:val="0"/>
          <w:numId w:val="19"/>
        </w:numPr>
        <w:spacing w:line="395" w:lineRule="auto"/>
        <w:ind w:right="55" w:hanging="360"/>
      </w:pPr>
      <w:r>
        <w:t xml:space="preserve">Механизмы и приборы: компьютер, линза, микроскоп, пресс, робот, шахтёрский молот.  </w:t>
      </w:r>
    </w:p>
    <w:p w14:paraId="1AEE87C4" w14:textId="77777777" w:rsidR="000F762C" w:rsidRDefault="00E56177">
      <w:pPr>
        <w:numPr>
          <w:ilvl w:val="0"/>
          <w:numId w:val="19"/>
        </w:numPr>
        <w:spacing w:line="396" w:lineRule="auto"/>
        <w:ind w:right="55" w:hanging="360"/>
      </w:pPr>
      <w:r>
        <w:t xml:space="preserve">Музыка: арфа, барабан, гармонь, колокольчик, ноты, пианино, рояль, свисток, цимбалы.  </w:t>
      </w:r>
    </w:p>
    <w:p w14:paraId="4BDB1C08" w14:textId="77777777" w:rsidR="000F762C" w:rsidRDefault="00E56177">
      <w:pPr>
        <w:numPr>
          <w:ilvl w:val="0"/>
          <w:numId w:val="19"/>
        </w:numPr>
        <w:spacing w:line="395" w:lineRule="auto"/>
        <w:ind w:right="55" w:hanging="360"/>
      </w:pPr>
      <w:r>
        <w:t xml:space="preserve">Мячи: баскетбольные, теннисные, бейсбольные, волейбольные, комочки грязи, снежки.  </w:t>
      </w:r>
    </w:p>
    <w:p w14:paraId="2FCF30BB" w14:textId="77777777" w:rsidR="000F762C" w:rsidRDefault="00E56177">
      <w:pPr>
        <w:numPr>
          <w:ilvl w:val="0"/>
          <w:numId w:val="19"/>
        </w:numPr>
        <w:spacing w:after="129"/>
        <w:ind w:right="55" w:hanging="360"/>
      </w:pPr>
      <w:r>
        <w:t xml:space="preserve">Наземный транспорт — см. «Автомобиль», не вводить новую категорию. </w:t>
      </w:r>
    </w:p>
    <w:p w14:paraId="3A8D36E6" w14:textId="77777777" w:rsidR="000F762C" w:rsidRDefault="00E56177">
      <w:pPr>
        <w:numPr>
          <w:ilvl w:val="0"/>
          <w:numId w:val="19"/>
        </w:numPr>
        <w:spacing w:line="397" w:lineRule="auto"/>
        <w:ind w:right="55" w:hanging="360"/>
      </w:pPr>
      <w:r>
        <w:t xml:space="preserve">Насекомое: бабочка, блоха, богомол, гусеница, жук, клоп, муравей, муха, паук, пчела, светлячок, червяк. </w:t>
      </w:r>
    </w:p>
    <w:p w14:paraId="567FDB89" w14:textId="77777777" w:rsidR="000F762C" w:rsidRDefault="00E56177">
      <w:pPr>
        <w:numPr>
          <w:ilvl w:val="0"/>
          <w:numId w:val="19"/>
        </w:numPr>
        <w:spacing w:line="397" w:lineRule="auto"/>
        <w:ind w:right="55" w:hanging="360"/>
      </w:pPr>
      <w:r>
        <w:t xml:space="preserve">Небесные тела: Большая Медведица, Венера, затмение луны, звезда, луна, метеорит, комета, солнце.  </w:t>
      </w:r>
    </w:p>
    <w:p w14:paraId="021609A4" w14:textId="77777777" w:rsidR="000F762C" w:rsidRDefault="00E56177">
      <w:pPr>
        <w:numPr>
          <w:ilvl w:val="0"/>
          <w:numId w:val="19"/>
        </w:numPr>
        <w:spacing w:after="128"/>
        <w:ind w:right="55" w:hanging="360"/>
      </w:pPr>
      <w:r>
        <w:t xml:space="preserve">Облако, туча: разные виды и формы.  </w:t>
      </w:r>
    </w:p>
    <w:p w14:paraId="227C7727" w14:textId="77777777" w:rsidR="000F762C" w:rsidRDefault="00E56177">
      <w:pPr>
        <w:numPr>
          <w:ilvl w:val="0"/>
          <w:numId w:val="19"/>
        </w:numPr>
        <w:spacing w:after="129"/>
        <w:ind w:right="55" w:hanging="360"/>
      </w:pPr>
      <w:r>
        <w:t xml:space="preserve">Обувь: ботинки, валенки, сапоги, тапки, туфли.  </w:t>
      </w:r>
    </w:p>
    <w:p w14:paraId="1BF3CAD8" w14:textId="77777777" w:rsidR="000F762C" w:rsidRDefault="00E56177">
      <w:pPr>
        <w:numPr>
          <w:ilvl w:val="0"/>
          <w:numId w:val="19"/>
        </w:numPr>
        <w:spacing w:after="27" w:line="395" w:lineRule="auto"/>
        <w:ind w:right="55" w:hanging="360"/>
      </w:pPr>
      <w:r>
        <w:t xml:space="preserve">Одежда: брюки, кальсоны, кофта, мужская рубашка, пальто, пиджак, платье, халат, шорты, юбка.  </w:t>
      </w:r>
    </w:p>
    <w:p w14:paraId="72B9895F" w14:textId="77777777" w:rsidR="000F762C" w:rsidRDefault="00E56177">
      <w:pPr>
        <w:numPr>
          <w:ilvl w:val="0"/>
          <w:numId w:val="19"/>
        </w:numPr>
        <w:spacing w:after="46" w:line="376" w:lineRule="auto"/>
        <w:ind w:right="55" w:hanging="360"/>
      </w:pPr>
      <w:r>
        <w:t xml:space="preserve">Оружие: винтовка, лук и стрелы, пулемёт, пушка, рогатка, щит. Отдых: велосипед, каток, ледяная горка, парашютная вышка, плавательная доска, роликовые коньки, санки, теннис. </w:t>
      </w:r>
    </w:p>
    <w:p w14:paraId="52D7F799" w14:textId="77777777" w:rsidR="000F762C" w:rsidRDefault="00E56177">
      <w:pPr>
        <w:numPr>
          <w:ilvl w:val="0"/>
          <w:numId w:val="19"/>
        </w:numPr>
        <w:spacing w:after="25" w:line="396" w:lineRule="auto"/>
        <w:ind w:right="55" w:hanging="360"/>
      </w:pPr>
      <w:r>
        <w:t xml:space="preserve">Пища: булка, кекс, конфета, леденец, лепёшка, мороженое, орехи, пирожное, сахар, тосты, хлеб. </w:t>
      </w:r>
    </w:p>
    <w:p w14:paraId="42428C9D" w14:textId="77777777" w:rsidR="000F762C" w:rsidRDefault="00E56177">
      <w:pPr>
        <w:numPr>
          <w:ilvl w:val="0"/>
          <w:numId w:val="19"/>
        </w:numPr>
        <w:ind w:right="55" w:hanging="360"/>
      </w:pPr>
      <w:r>
        <w:t xml:space="preserve">Погода: дождь, капли дождя, метель, радуга, солнечные лучи, ураган.  </w:t>
      </w:r>
    </w:p>
    <w:p w14:paraId="0E192952" w14:textId="77777777" w:rsidR="000F762C" w:rsidRDefault="00E56177">
      <w:pPr>
        <w:numPr>
          <w:ilvl w:val="0"/>
          <w:numId w:val="19"/>
        </w:numPr>
        <w:spacing w:line="398" w:lineRule="auto"/>
        <w:ind w:right="55" w:hanging="360"/>
      </w:pPr>
      <w:r>
        <w:t xml:space="preserve">Предметы домашнего обихода: ваза, вешалка, зубная щётка, кастрюля, ковш, кофеварка, метла, чашка, щётка. </w:t>
      </w:r>
    </w:p>
    <w:p w14:paraId="7652F0CC" w14:textId="77777777" w:rsidR="000F762C" w:rsidRDefault="00E56177">
      <w:pPr>
        <w:numPr>
          <w:ilvl w:val="0"/>
          <w:numId w:val="19"/>
        </w:numPr>
        <w:spacing w:after="26" w:line="395" w:lineRule="auto"/>
        <w:ind w:right="55" w:hanging="360"/>
      </w:pPr>
      <w:r>
        <w:t xml:space="preserve">Птица: аист, журавль, индюк, курица, лебедь, павлин, пингвин, попугай, утка, фламинго, цыплёнок. </w:t>
      </w:r>
    </w:p>
    <w:p w14:paraId="66ECC349" w14:textId="77777777" w:rsidR="000F762C" w:rsidRDefault="00E56177">
      <w:pPr>
        <w:numPr>
          <w:ilvl w:val="0"/>
          <w:numId w:val="19"/>
        </w:numPr>
        <w:spacing w:after="126"/>
        <w:ind w:right="55" w:hanging="360"/>
      </w:pPr>
      <w:r>
        <w:t xml:space="preserve">Развлечения: певец, танцор, циркач.  </w:t>
      </w:r>
    </w:p>
    <w:p w14:paraId="240CA70E" w14:textId="77777777" w:rsidR="000F762C" w:rsidRDefault="00E56177">
      <w:pPr>
        <w:numPr>
          <w:ilvl w:val="0"/>
          <w:numId w:val="19"/>
        </w:numPr>
        <w:spacing w:after="129"/>
        <w:ind w:right="55" w:hanging="360"/>
      </w:pPr>
      <w:r>
        <w:t xml:space="preserve">Растения: заросли, кустарник, трава. </w:t>
      </w:r>
    </w:p>
    <w:p w14:paraId="14718E45" w14:textId="77777777" w:rsidR="000F762C" w:rsidRDefault="00E56177">
      <w:pPr>
        <w:numPr>
          <w:ilvl w:val="0"/>
          <w:numId w:val="19"/>
        </w:numPr>
        <w:spacing w:after="129"/>
        <w:ind w:right="55" w:hanging="360"/>
      </w:pPr>
      <w:r>
        <w:t xml:space="preserve">Рыба и морские животные: гуппи, золотая рыбка, кит, осьминог.  </w:t>
      </w:r>
    </w:p>
    <w:p w14:paraId="636B99CC" w14:textId="77777777" w:rsidR="000F762C" w:rsidRDefault="00E56177">
      <w:pPr>
        <w:numPr>
          <w:ilvl w:val="0"/>
          <w:numId w:val="19"/>
        </w:numPr>
        <w:spacing w:after="27" w:line="395" w:lineRule="auto"/>
        <w:ind w:right="55" w:hanging="360"/>
      </w:pPr>
      <w:r>
        <w:t xml:space="preserve">Сверхъестественные (сказочные) существа: Аладдин, баба Яга, бес, вампир, ведьма, Геркулес, дьявол, монстр, привидение, фея, черт. </w:t>
      </w:r>
    </w:p>
    <w:p w14:paraId="31F811CF" w14:textId="77777777" w:rsidR="000F762C" w:rsidRDefault="00E56177">
      <w:pPr>
        <w:numPr>
          <w:ilvl w:val="0"/>
          <w:numId w:val="19"/>
        </w:numPr>
        <w:spacing w:line="397" w:lineRule="auto"/>
        <w:ind w:right="55" w:hanging="360"/>
      </w:pPr>
      <w:r>
        <w:t xml:space="preserve">Светильник: волшебный фонарь, лампа, свеча, уличный светильник, фонарь, электрическая лампа.  </w:t>
      </w:r>
    </w:p>
    <w:p w14:paraId="14CFFEDB" w14:textId="77777777" w:rsidR="000F762C" w:rsidRDefault="00E56177">
      <w:pPr>
        <w:numPr>
          <w:ilvl w:val="0"/>
          <w:numId w:val="19"/>
        </w:numPr>
        <w:spacing w:after="129"/>
        <w:ind w:right="55" w:hanging="360"/>
      </w:pPr>
      <w:r>
        <w:t xml:space="preserve">Символ: значок, герб, знамя, флаг, ценник, чек, эмблема. </w:t>
      </w:r>
    </w:p>
    <w:p w14:paraId="0A70C412" w14:textId="77777777" w:rsidR="000F762C" w:rsidRDefault="00E56177">
      <w:pPr>
        <w:numPr>
          <w:ilvl w:val="0"/>
          <w:numId w:val="19"/>
        </w:numPr>
        <w:spacing w:after="27" w:line="395" w:lineRule="auto"/>
        <w:ind w:right="55" w:hanging="360"/>
      </w:pPr>
      <w:r>
        <w:t xml:space="preserve">Снеговик. Спорт: беговая дорожка, бейсбольная площадка, скачки, спортивная площадка, футбольные ворота. </w:t>
      </w:r>
    </w:p>
    <w:p w14:paraId="231E95F9" w14:textId="77777777" w:rsidR="000F762C" w:rsidRDefault="00E56177">
      <w:pPr>
        <w:numPr>
          <w:ilvl w:val="0"/>
          <w:numId w:val="19"/>
        </w:numPr>
        <w:spacing w:line="398" w:lineRule="auto"/>
        <w:ind w:right="55" w:hanging="360"/>
      </w:pPr>
      <w:r>
        <w:t xml:space="preserve">Строение: дом, дворец, здание, изба, конура, небоскрёб, отель, пагода, хижина, храм, церковь. Строение, его части: дверь, крыша, окно, пол, стена, труба.  </w:t>
      </w:r>
    </w:p>
    <w:p w14:paraId="676C241B" w14:textId="77777777" w:rsidR="000F762C" w:rsidRDefault="00E56177">
      <w:pPr>
        <w:numPr>
          <w:ilvl w:val="0"/>
          <w:numId w:val="19"/>
        </w:numPr>
        <w:spacing w:after="129"/>
        <w:ind w:right="55" w:hanging="360"/>
      </w:pPr>
      <w:r>
        <w:t xml:space="preserve">Строительный материал: доска, камень, кирпич, плита, труба.  </w:t>
      </w:r>
    </w:p>
    <w:p w14:paraId="3AB217EB" w14:textId="77777777" w:rsidR="000F762C" w:rsidRDefault="00E56177">
      <w:pPr>
        <w:numPr>
          <w:ilvl w:val="0"/>
          <w:numId w:val="19"/>
        </w:numPr>
        <w:spacing w:after="28" w:line="395" w:lineRule="auto"/>
        <w:ind w:right="55" w:hanging="360"/>
      </w:pPr>
      <w:r>
        <w:t xml:space="preserve">Тростник и изделия из него. Убежище, укрытие (не дом): навес, окоп, палатка, тент, шалаш.  </w:t>
      </w:r>
    </w:p>
    <w:p w14:paraId="5D4C72BA" w14:textId="77777777" w:rsidR="000F762C" w:rsidRDefault="00E56177">
      <w:pPr>
        <w:numPr>
          <w:ilvl w:val="0"/>
          <w:numId w:val="19"/>
        </w:numPr>
        <w:spacing w:line="396" w:lineRule="auto"/>
        <w:ind w:right="55" w:hanging="360"/>
      </w:pPr>
      <w:r>
        <w:t xml:space="preserve">Фрукты: ананас, апельсин, банан, ваза с фруктами, вишня, грейпфрут, груша, лимон, яблоко. </w:t>
      </w:r>
    </w:p>
    <w:p w14:paraId="58DA3A09" w14:textId="77777777" w:rsidR="000F762C" w:rsidRDefault="00E56177">
      <w:pPr>
        <w:numPr>
          <w:ilvl w:val="0"/>
          <w:numId w:val="19"/>
        </w:numPr>
        <w:spacing w:line="397" w:lineRule="auto"/>
        <w:ind w:right="55" w:hanging="360"/>
      </w:pPr>
      <w:r>
        <w:t xml:space="preserve">Цветок: маргаритка, кактус, подсолнух, роза, тюльпан. Цифры. одна или в блоке, математические знаки. </w:t>
      </w:r>
    </w:p>
    <w:p w14:paraId="46F15DC3" w14:textId="77777777" w:rsidR="000F762C" w:rsidRDefault="00E56177">
      <w:pPr>
        <w:numPr>
          <w:ilvl w:val="0"/>
          <w:numId w:val="19"/>
        </w:numPr>
        <w:spacing w:after="129"/>
        <w:ind w:right="55" w:hanging="360"/>
      </w:pPr>
      <w:r>
        <w:t xml:space="preserve">Часы: будильник, песочные часы, секундомер, солнечные часы, таймер.  </w:t>
      </w:r>
    </w:p>
    <w:p w14:paraId="34A6CA4C" w14:textId="77777777" w:rsidR="000F762C" w:rsidRDefault="00E56177">
      <w:pPr>
        <w:numPr>
          <w:ilvl w:val="0"/>
          <w:numId w:val="19"/>
        </w:numPr>
        <w:spacing w:after="127"/>
        <w:ind w:right="55" w:hanging="360"/>
      </w:pPr>
      <w:r>
        <w:t xml:space="preserve">Девочка, женщина, мальчик, монахиня, мужчина, определённая личность, старик.  </w:t>
      </w:r>
    </w:p>
    <w:p w14:paraId="7DAB91E2" w14:textId="77777777" w:rsidR="000F762C" w:rsidRDefault="00E56177">
      <w:pPr>
        <w:numPr>
          <w:ilvl w:val="0"/>
          <w:numId w:val="19"/>
        </w:numPr>
        <w:spacing w:line="396" w:lineRule="auto"/>
        <w:ind w:right="55" w:hanging="360"/>
      </w:pPr>
      <w:r>
        <w:t xml:space="preserve">Части тела человека: брови, волосы, глаз, губы, кость, ноги, нос, рот, руки, сердце, ухо, язык. </w:t>
      </w:r>
    </w:p>
    <w:p w14:paraId="3A0887DC" w14:textId="77777777" w:rsidR="000F762C" w:rsidRDefault="00E56177">
      <w:pPr>
        <w:numPr>
          <w:ilvl w:val="0"/>
          <w:numId w:val="19"/>
        </w:numPr>
        <w:spacing w:after="268"/>
        <w:ind w:right="55" w:hanging="360"/>
      </w:pPr>
      <w:r>
        <w:t xml:space="preserve">Яйцо: все виды, включая пасхальное, яичница. </w:t>
      </w:r>
    </w:p>
    <w:p w14:paraId="7450C707" w14:textId="77777777" w:rsidR="000F762C" w:rsidRDefault="00E56177">
      <w:pPr>
        <w:spacing w:after="161" w:line="259" w:lineRule="auto"/>
        <w:ind w:left="703" w:right="53"/>
      </w:pPr>
      <w:r>
        <w:rPr>
          <w:b/>
        </w:rPr>
        <w:t xml:space="preserve">Разработанность  </w:t>
      </w:r>
    </w:p>
    <w:p w14:paraId="59F05C04" w14:textId="77777777" w:rsidR="000F762C" w:rsidRDefault="00E56177">
      <w:pPr>
        <w:spacing w:after="10" w:line="379" w:lineRule="auto"/>
        <w:ind w:left="-15" w:right="55" w:firstLine="708"/>
        <w:jc w:val="left"/>
      </w:pPr>
      <w:r>
        <w:t xml:space="preserve">Разработанность </w:t>
      </w:r>
      <w:r>
        <w:tab/>
        <w:t xml:space="preserve">подразумевает </w:t>
      </w:r>
      <w:r>
        <w:tab/>
        <w:t xml:space="preserve">степень </w:t>
      </w:r>
      <w:r>
        <w:tab/>
        <w:t xml:space="preserve">детализации </w:t>
      </w:r>
      <w:r>
        <w:tab/>
        <w:t xml:space="preserve">рисунка </w:t>
      </w:r>
      <w:r>
        <w:tab/>
        <w:t xml:space="preserve">— </w:t>
      </w:r>
      <w:r>
        <w:tab/>
        <w:t xml:space="preserve">наличие уточняющих элементов, штриховки, теней, разнообразие цветов. Дополнительный балл начисляется за: </w:t>
      </w:r>
    </w:p>
    <w:p w14:paraId="7506E4AF" w14:textId="77777777" w:rsidR="000F762C" w:rsidRDefault="00E56177">
      <w:pPr>
        <w:numPr>
          <w:ilvl w:val="1"/>
          <w:numId w:val="19"/>
        </w:numPr>
        <w:spacing w:line="356" w:lineRule="auto"/>
        <w:ind w:right="55" w:hanging="360"/>
      </w:pPr>
      <w:r>
        <w:t xml:space="preserve">каждую существенную деталь общего ответа. При этом каждый класс деталей оценивается один раз и при повторении не учитывается (например, при густой листве засчитывается 1 балл за весь элемент, несмотря на количество прорисованных листиков).  </w:t>
      </w:r>
    </w:p>
    <w:p w14:paraId="2480089C" w14:textId="77777777" w:rsidR="000F762C" w:rsidRDefault="00E56177">
      <w:pPr>
        <w:numPr>
          <w:ilvl w:val="1"/>
          <w:numId w:val="19"/>
        </w:numPr>
        <w:spacing w:after="155"/>
        <w:ind w:right="55" w:hanging="360"/>
      </w:pPr>
      <w:r>
        <w:t xml:space="preserve">цвет, если его использование дополняет основной сюжет изображения.  </w:t>
      </w:r>
    </w:p>
    <w:p w14:paraId="5ED70609" w14:textId="77777777" w:rsidR="000F762C" w:rsidRDefault="00E56177">
      <w:pPr>
        <w:numPr>
          <w:ilvl w:val="1"/>
          <w:numId w:val="19"/>
        </w:numPr>
        <w:spacing w:line="395" w:lineRule="auto"/>
        <w:ind w:right="55" w:hanging="360"/>
      </w:pPr>
      <w:r>
        <w:t xml:space="preserve">особую штриховку (но не за каждую линию, а за общую идею) — тени, объём, оттенки. </w:t>
      </w:r>
    </w:p>
    <w:p w14:paraId="7A0F7E67" w14:textId="77777777" w:rsidR="000F762C" w:rsidRDefault="00E56177">
      <w:pPr>
        <w:numPr>
          <w:ilvl w:val="1"/>
          <w:numId w:val="19"/>
        </w:numPr>
        <w:spacing w:after="25" w:line="378" w:lineRule="auto"/>
        <w:ind w:right="55" w:hanging="360"/>
      </w:pPr>
      <w:r>
        <w:t xml:space="preserve">каждую идею оформления (кроме чисто количественных повторений) рисунка, значимую с точки зрения сюжета. Например, одинаковые предметы иногда изображаются для создания ощущения пространства. </w:t>
      </w:r>
    </w:p>
    <w:p w14:paraId="3F712E47" w14:textId="77777777" w:rsidR="000F762C" w:rsidRDefault="00E56177">
      <w:pPr>
        <w:numPr>
          <w:ilvl w:val="1"/>
          <w:numId w:val="19"/>
        </w:numPr>
        <w:spacing w:line="399" w:lineRule="auto"/>
        <w:ind w:right="55" w:hanging="360"/>
      </w:pPr>
      <w:r>
        <w:t xml:space="preserve">поворот рисунка на 90 градусов и более, оригинальность ракурса (вид снизу или изнутри, например), выход изображения за рамки стимула. </w:t>
      </w:r>
    </w:p>
    <w:p w14:paraId="7409332E" w14:textId="77777777" w:rsidR="000F762C" w:rsidRDefault="00E56177">
      <w:pPr>
        <w:numPr>
          <w:ilvl w:val="1"/>
          <w:numId w:val="19"/>
        </w:numPr>
        <w:spacing w:after="266"/>
        <w:ind w:right="55" w:hanging="360"/>
      </w:pPr>
      <w:r>
        <w:t xml:space="preserve">подробный заголовок. </w:t>
      </w:r>
    </w:p>
    <w:p w14:paraId="1FFD604D" w14:textId="77777777" w:rsidR="000F762C" w:rsidRDefault="00E56177">
      <w:pPr>
        <w:spacing w:after="112" w:line="259" w:lineRule="auto"/>
        <w:ind w:left="0" w:right="0" w:firstLine="0"/>
        <w:jc w:val="left"/>
      </w:pPr>
      <w:r>
        <w:t xml:space="preserve"> </w:t>
      </w:r>
    </w:p>
    <w:p w14:paraId="566435B9" w14:textId="77777777" w:rsidR="000F762C" w:rsidRDefault="00E56177">
      <w:pPr>
        <w:spacing w:after="1" w:line="399" w:lineRule="auto"/>
        <w:ind w:left="0" w:right="53" w:firstLine="708"/>
      </w:pPr>
      <w:r>
        <w:rPr>
          <w:b/>
        </w:rPr>
        <w:t>Высокие показатели разработанности говорят об изобретательности и способности к конструктивной деятельности.</w:t>
      </w:r>
      <w:r>
        <w:t xml:space="preserve"> Низкие характерны для детей со слабой мотивацией и успеваемостью. </w:t>
      </w:r>
    </w:p>
    <w:p w14:paraId="5D6DEC8C" w14:textId="77777777" w:rsidR="000F762C" w:rsidRDefault="00E56177">
      <w:pPr>
        <w:spacing w:after="161" w:line="259" w:lineRule="auto"/>
        <w:ind w:left="703" w:right="53"/>
      </w:pPr>
      <w:r>
        <w:rPr>
          <w:b/>
        </w:rPr>
        <w:t xml:space="preserve">Абстрактность названия  </w:t>
      </w:r>
    </w:p>
    <w:p w14:paraId="5D1897BD" w14:textId="77777777" w:rsidR="000F762C" w:rsidRDefault="00E56177">
      <w:pPr>
        <w:spacing w:line="397" w:lineRule="auto"/>
        <w:ind w:left="-15" w:right="55" w:firstLine="708"/>
      </w:pPr>
      <w:r>
        <w:t xml:space="preserve">В тесте оцениваются не только рисунки участников, но и названия-пояснения, которые они им дают. Баллы за заголовки начисляются по следующей шкале:  </w:t>
      </w:r>
    </w:p>
    <w:p w14:paraId="1382288C" w14:textId="77777777" w:rsidR="000F762C" w:rsidRDefault="00E56177">
      <w:pPr>
        <w:spacing w:line="397" w:lineRule="auto"/>
        <w:ind w:left="-15" w:right="55" w:firstLine="708"/>
      </w:pPr>
      <w:r>
        <w:t xml:space="preserve">0: очевидные названия, простые, констатирующие класс, к которому принадлежит нарисованный объект, состоящие из одного слова («Сад», «Горы», «Булочка» и так далее);  </w:t>
      </w:r>
    </w:p>
    <w:p w14:paraId="035A3225" w14:textId="77777777" w:rsidR="000F762C" w:rsidRDefault="00E56177">
      <w:pPr>
        <w:spacing w:line="367" w:lineRule="auto"/>
        <w:ind w:left="-15" w:right="55" w:firstLine="708"/>
      </w:pPr>
      <w:r>
        <w:t xml:space="preserve">1: простые названия, описывающие конкретные свойства нарисованных объектов, которые выражают лишь то, что мы видим на рисунке, либо описывают то, что человек, животное или предмет делают на изображении, или из каковых легко выводятся наименования класса, к которому относится объект («Мурка», «Летящая чайка», «Новогодняя ёлка», «Саяны», «Мальчик болеет» и прочие); </w:t>
      </w:r>
    </w:p>
    <w:p w14:paraId="36425A28" w14:textId="77777777" w:rsidR="000F762C" w:rsidRDefault="00E56177">
      <w:pPr>
        <w:spacing w:line="399" w:lineRule="auto"/>
        <w:ind w:left="-15" w:right="55" w:firstLine="708"/>
      </w:pPr>
      <w:r>
        <w:t xml:space="preserve">2: образные названия («Загадочная русалка», «SOS»), описывающие чувства, мысли («Давай поиграем», например);  </w:t>
      </w:r>
    </w:p>
    <w:p w14:paraId="2A898A86" w14:textId="77777777" w:rsidR="000F762C" w:rsidRDefault="00E56177">
      <w:pPr>
        <w:spacing w:line="377" w:lineRule="auto"/>
        <w:ind w:left="-15" w:right="55" w:firstLine="708"/>
      </w:pPr>
      <w:r>
        <w:t xml:space="preserve">3: абстрактные и философские заголовки, выражающие суть рисунка, его глубинный смысл («Мой отзвук», «Зачем выходить оттуда, куда ты вернёшься вечером» и подобные).  </w:t>
      </w:r>
    </w:p>
    <w:p w14:paraId="7993EFEC" w14:textId="77777777" w:rsidR="000F762C" w:rsidRDefault="00E56177">
      <w:pPr>
        <w:spacing w:line="384" w:lineRule="auto"/>
        <w:ind w:left="-15" w:right="55" w:firstLine="708"/>
      </w:pPr>
      <w:r>
        <w:t xml:space="preserve">    Пример расшифровки Представленный на картинке пример демонстрирует, как начисляются баллы в соответствии со шкалами. Первая цифра (слева направо) относится к номеру категории, вторая обозначает баллы, полученные за оригинальность, третья — очки за разработанность.  </w:t>
      </w:r>
    </w:p>
    <w:p w14:paraId="3B68283F" w14:textId="77777777" w:rsidR="000F762C" w:rsidRDefault="00E56177">
      <w:pPr>
        <w:spacing w:after="60" w:line="259" w:lineRule="auto"/>
        <w:ind w:left="-1" w:right="3032" w:firstLine="0"/>
        <w:jc w:val="center"/>
      </w:pPr>
      <w:r>
        <w:rPr>
          <w:noProof/>
        </w:rPr>
        <w:drawing>
          <wp:inline distT="0" distB="0" distL="0" distR="0" wp14:anchorId="34A5A838" wp14:editId="52333E8A">
            <wp:extent cx="4019550" cy="4962525"/>
            <wp:effectExtent l="0" t="0" r="0" b="0"/>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27"/>
                    <a:stretch>
                      <a:fillRect/>
                    </a:stretch>
                  </pic:blipFill>
                  <pic:spPr>
                    <a:xfrm>
                      <a:off x="0" y="0"/>
                      <a:ext cx="4019550" cy="4962525"/>
                    </a:xfrm>
                    <a:prstGeom prst="rect">
                      <a:avLst/>
                    </a:prstGeom>
                  </pic:spPr>
                </pic:pic>
              </a:graphicData>
            </a:graphic>
          </wp:inline>
        </w:drawing>
      </w:r>
      <w:r>
        <w:t xml:space="preserve"> </w:t>
      </w:r>
    </w:p>
    <w:p w14:paraId="25DCC7F0" w14:textId="77777777" w:rsidR="000F762C" w:rsidRDefault="00E56177">
      <w:pPr>
        <w:spacing w:after="115" w:line="259" w:lineRule="auto"/>
        <w:ind w:left="0" w:right="0" w:firstLine="0"/>
        <w:jc w:val="left"/>
      </w:pPr>
      <w:r>
        <w:t xml:space="preserve"> </w:t>
      </w:r>
    </w:p>
    <w:p w14:paraId="21EF0DDE" w14:textId="77777777" w:rsidR="000F762C" w:rsidRDefault="00E56177">
      <w:pPr>
        <w:spacing w:after="0" w:line="400" w:lineRule="auto"/>
        <w:ind w:left="-5" w:right="0"/>
        <w:jc w:val="left"/>
      </w:pPr>
      <w:r>
        <w:rPr>
          <w:b/>
          <w:u w:val="single" w:color="000000"/>
        </w:rPr>
        <w:t>Каждый рисунок оценивается по трём параметрам: номер категории ответа,</w:t>
      </w:r>
      <w:r>
        <w:rPr>
          <w:b/>
        </w:rPr>
        <w:t xml:space="preserve"> </w:t>
      </w:r>
      <w:r>
        <w:rPr>
          <w:b/>
          <w:u w:val="single" w:color="000000"/>
        </w:rPr>
        <w:t>оригинальность и разработанность.</w:t>
      </w:r>
      <w:r>
        <w:rPr>
          <w:b/>
        </w:rPr>
        <w:t xml:space="preserve"> </w:t>
      </w:r>
    </w:p>
    <w:p w14:paraId="6AF3C2A8" w14:textId="77777777" w:rsidR="000F762C" w:rsidRDefault="00E56177">
      <w:pPr>
        <w:spacing w:after="163" w:line="259" w:lineRule="auto"/>
        <w:ind w:left="0" w:right="0" w:firstLine="0"/>
        <w:jc w:val="left"/>
      </w:pPr>
      <w:r>
        <w:t xml:space="preserve"> </w:t>
      </w:r>
    </w:p>
    <w:p w14:paraId="247F8C09" w14:textId="77777777" w:rsidR="000F762C" w:rsidRDefault="00E56177">
      <w:pPr>
        <w:spacing w:after="115" w:line="259" w:lineRule="auto"/>
        <w:ind w:left="656" w:right="711"/>
        <w:jc w:val="center"/>
      </w:pPr>
      <w:r>
        <w:rPr>
          <w:b/>
        </w:rPr>
        <w:t xml:space="preserve">Подсчёт баллов и их анализ. </w:t>
      </w:r>
    </w:p>
    <w:p w14:paraId="4C2C096A" w14:textId="77777777" w:rsidR="000F762C" w:rsidRDefault="00E56177">
      <w:pPr>
        <w:spacing w:after="10" w:line="379" w:lineRule="auto"/>
        <w:ind w:left="-15" w:right="55" w:firstLine="360"/>
        <w:jc w:val="left"/>
      </w:pPr>
      <w:r>
        <w:t xml:space="preserve">Все выставленные баллы суммируются и делятся на количество категорий, по которым оценивалась работа ребёнка (беглость, оригинальность и так далее). Результаты сверяются со следующей шкалой:  </w:t>
      </w:r>
    </w:p>
    <w:p w14:paraId="507200AC" w14:textId="77777777" w:rsidR="000F762C" w:rsidRDefault="00E56177">
      <w:pPr>
        <w:numPr>
          <w:ilvl w:val="0"/>
          <w:numId w:val="20"/>
        </w:numPr>
        <w:spacing w:after="145"/>
        <w:ind w:right="55" w:hanging="360"/>
      </w:pPr>
      <w:r>
        <w:t xml:space="preserve">30 — плохо;  </w:t>
      </w:r>
    </w:p>
    <w:p w14:paraId="4090A62B" w14:textId="77777777" w:rsidR="000F762C" w:rsidRDefault="00E56177">
      <w:pPr>
        <w:numPr>
          <w:ilvl w:val="0"/>
          <w:numId w:val="20"/>
        </w:numPr>
        <w:spacing w:after="144"/>
        <w:ind w:right="55" w:hanging="360"/>
      </w:pPr>
      <w:r>
        <w:t xml:space="preserve">0—34 — меньше нормы;  </w:t>
      </w:r>
    </w:p>
    <w:p w14:paraId="084397BE" w14:textId="77777777" w:rsidR="000F762C" w:rsidRDefault="00E56177">
      <w:pPr>
        <w:numPr>
          <w:ilvl w:val="0"/>
          <w:numId w:val="20"/>
        </w:numPr>
        <w:spacing w:after="139"/>
        <w:ind w:right="55" w:hanging="360"/>
      </w:pPr>
      <w:r>
        <w:t xml:space="preserve">35—39 — немного ниже нормы; </w:t>
      </w:r>
    </w:p>
    <w:p w14:paraId="2420F884" w14:textId="77777777" w:rsidR="000F762C" w:rsidRDefault="00E56177">
      <w:pPr>
        <w:numPr>
          <w:ilvl w:val="0"/>
          <w:numId w:val="20"/>
        </w:numPr>
        <w:spacing w:after="144"/>
        <w:ind w:right="55" w:hanging="360"/>
      </w:pPr>
      <w:r>
        <w:t xml:space="preserve">40—60 — норма;  </w:t>
      </w:r>
    </w:p>
    <w:p w14:paraId="1FEAA50A" w14:textId="77777777" w:rsidR="000F762C" w:rsidRDefault="00E56177">
      <w:pPr>
        <w:numPr>
          <w:ilvl w:val="0"/>
          <w:numId w:val="20"/>
        </w:numPr>
        <w:spacing w:after="147"/>
        <w:ind w:right="55" w:hanging="360"/>
      </w:pPr>
      <w:r>
        <w:t xml:space="preserve">61—65 — несколько лучше нормы; </w:t>
      </w:r>
    </w:p>
    <w:p w14:paraId="07CA363F" w14:textId="77777777" w:rsidR="000F762C" w:rsidRDefault="00E56177">
      <w:pPr>
        <w:numPr>
          <w:ilvl w:val="0"/>
          <w:numId w:val="20"/>
        </w:numPr>
        <w:spacing w:after="264"/>
        <w:ind w:right="55" w:hanging="360"/>
      </w:pPr>
      <w:r>
        <w:t xml:space="preserve">66—70 — выше нормы; &gt;70 — отлично. </w:t>
      </w:r>
    </w:p>
    <w:p w14:paraId="738FB88B" w14:textId="77777777" w:rsidR="000F762C" w:rsidRDefault="00E56177">
      <w:pPr>
        <w:spacing w:after="0" w:line="259" w:lineRule="auto"/>
        <w:ind w:left="0" w:right="0" w:firstLine="0"/>
        <w:jc w:val="left"/>
      </w:pPr>
      <w:r>
        <w:t xml:space="preserve"> </w:t>
      </w:r>
    </w:p>
    <w:p w14:paraId="6BA7AC65" w14:textId="77777777" w:rsidR="000F762C" w:rsidRDefault="00E56177">
      <w:pPr>
        <w:ind w:left="-5" w:right="55"/>
      </w:pPr>
      <w:r>
        <w:t xml:space="preserve">Таблица: Средние значения показателей креативности у учащихся разных классов. </w:t>
      </w:r>
    </w:p>
    <w:tbl>
      <w:tblPr>
        <w:tblStyle w:val="TableGrid"/>
        <w:tblW w:w="9436" w:type="dxa"/>
        <w:tblInd w:w="-108" w:type="dxa"/>
        <w:tblCellMar>
          <w:top w:w="14" w:type="dxa"/>
          <w:left w:w="106" w:type="dxa"/>
          <w:right w:w="48" w:type="dxa"/>
        </w:tblCellMar>
        <w:tblLook w:val="04A0" w:firstRow="1" w:lastRow="0" w:firstColumn="1" w:lastColumn="0" w:noHBand="0" w:noVBand="1"/>
      </w:tblPr>
      <w:tblGrid>
        <w:gridCol w:w="1869"/>
        <w:gridCol w:w="1870"/>
        <w:gridCol w:w="1868"/>
        <w:gridCol w:w="1901"/>
        <w:gridCol w:w="1928"/>
      </w:tblGrid>
      <w:tr w:rsidR="000F762C" w14:paraId="2B376F63" w14:textId="77777777">
        <w:trPr>
          <w:trHeight w:val="425"/>
        </w:trPr>
        <w:tc>
          <w:tcPr>
            <w:tcW w:w="1870" w:type="dxa"/>
            <w:tcBorders>
              <w:top w:val="single" w:sz="4" w:space="0" w:color="000000"/>
              <w:left w:val="single" w:sz="4" w:space="0" w:color="000000"/>
              <w:bottom w:val="single" w:sz="4" w:space="0" w:color="000000"/>
              <w:right w:val="single" w:sz="4" w:space="0" w:color="000000"/>
            </w:tcBorders>
          </w:tcPr>
          <w:p w14:paraId="1A8DA14B" w14:textId="77777777" w:rsidR="000F762C" w:rsidRDefault="00E56177">
            <w:pPr>
              <w:spacing w:after="0" w:line="259" w:lineRule="auto"/>
              <w:ind w:left="2" w:right="0" w:firstLine="0"/>
              <w:jc w:val="left"/>
            </w:pPr>
            <w:r>
              <w:t xml:space="preserve">Классы </w:t>
            </w:r>
          </w:p>
        </w:tc>
        <w:tc>
          <w:tcPr>
            <w:tcW w:w="1870" w:type="dxa"/>
            <w:tcBorders>
              <w:top w:val="single" w:sz="4" w:space="0" w:color="000000"/>
              <w:left w:val="single" w:sz="4" w:space="0" w:color="000000"/>
              <w:bottom w:val="single" w:sz="4" w:space="0" w:color="000000"/>
              <w:right w:val="single" w:sz="4" w:space="0" w:color="000000"/>
            </w:tcBorders>
          </w:tcPr>
          <w:p w14:paraId="467184CD" w14:textId="77777777" w:rsidR="000F762C" w:rsidRDefault="00E56177">
            <w:pPr>
              <w:spacing w:after="0" w:line="259" w:lineRule="auto"/>
              <w:ind w:left="2" w:right="0" w:firstLine="0"/>
              <w:jc w:val="left"/>
            </w:pPr>
            <w:r>
              <w:t xml:space="preserve">Беглость </w:t>
            </w:r>
          </w:p>
        </w:tc>
        <w:tc>
          <w:tcPr>
            <w:tcW w:w="1868" w:type="dxa"/>
            <w:tcBorders>
              <w:top w:val="single" w:sz="4" w:space="0" w:color="000000"/>
              <w:left w:val="single" w:sz="4" w:space="0" w:color="000000"/>
              <w:bottom w:val="single" w:sz="4" w:space="0" w:color="000000"/>
              <w:right w:val="single" w:sz="4" w:space="0" w:color="000000"/>
            </w:tcBorders>
          </w:tcPr>
          <w:p w14:paraId="0C007C0D" w14:textId="77777777" w:rsidR="000F762C" w:rsidRDefault="00E56177">
            <w:pPr>
              <w:spacing w:after="0" w:line="259" w:lineRule="auto"/>
              <w:ind w:left="0" w:right="0" w:firstLine="0"/>
              <w:jc w:val="left"/>
            </w:pPr>
            <w:r>
              <w:t xml:space="preserve">Гибкость </w:t>
            </w:r>
          </w:p>
        </w:tc>
        <w:tc>
          <w:tcPr>
            <w:tcW w:w="1901" w:type="dxa"/>
            <w:tcBorders>
              <w:top w:val="single" w:sz="4" w:space="0" w:color="000000"/>
              <w:left w:val="single" w:sz="4" w:space="0" w:color="000000"/>
              <w:bottom w:val="single" w:sz="4" w:space="0" w:color="000000"/>
              <w:right w:val="single" w:sz="4" w:space="0" w:color="000000"/>
            </w:tcBorders>
          </w:tcPr>
          <w:p w14:paraId="09A3AE75" w14:textId="77777777" w:rsidR="000F762C" w:rsidRDefault="00E56177">
            <w:pPr>
              <w:spacing w:after="0" w:line="259" w:lineRule="auto"/>
              <w:ind w:left="2" w:right="0" w:firstLine="0"/>
            </w:pPr>
            <w:r>
              <w:t xml:space="preserve">Оригинальность </w:t>
            </w:r>
          </w:p>
        </w:tc>
        <w:tc>
          <w:tcPr>
            <w:tcW w:w="1928" w:type="dxa"/>
            <w:tcBorders>
              <w:top w:val="single" w:sz="4" w:space="0" w:color="000000"/>
              <w:left w:val="single" w:sz="4" w:space="0" w:color="000000"/>
              <w:bottom w:val="single" w:sz="4" w:space="0" w:color="000000"/>
              <w:right w:val="single" w:sz="4" w:space="0" w:color="000000"/>
            </w:tcBorders>
          </w:tcPr>
          <w:p w14:paraId="676866AA" w14:textId="77777777" w:rsidR="000F762C" w:rsidRDefault="00E56177">
            <w:pPr>
              <w:spacing w:after="0" w:line="259" w:lineRule="auto"/>
              <w:ind w:left="0" w:right="0" w:firstLine="0"/>
            </w:pPr>
            <w:r>
              <w:t xml:space="preserve">Разработанность </w:t>
            </w:r>
          </w:p>
        </w:tc>
      </w:tr>
      <w:tr w:rsidR="000F762C" w14:paraId="7AF1DC79" w14:textId="77777777">
        <w:trPr>
          <w:trHeight w:val="422"/>
        </w:trPr>
        <w:tc>
          <w:tcPr>
            <w:tcW w:w="1870" w:type="dxa"/>
            <w:tcBorders>
              <w:top w:val="single" w:sz="4" w:space="0" w:color="000000"/>
              <w:left w:val="single" w:sz="4" w:space="0" w:color="000000"/>
              <w:bottom w:val="single" w:sz="4" w:space="0" w:color="000000"/>
              <w:right w:val="single" w:sz="4" w:space="0" w:color="000000"/>
            </w:tcBorders>
          </w:tcPr>
          <w:p w14:paraId="08B8E476" w14:textId="77777777" w:rsidR="000F762C" w:rsidRDefault="00E56177">
            <w:pPr>
              <w:spacing w:after="0" w:line="259" w:lineRule="auto"/>
              <w:ind w:left="2" w:right="0" w:firstLine="0"/>
              <w:jc w:val="left"/>
            </w:pPr>
            <w:r>
              <w:t xml:space="preserve">1 — 2 </w:t>
            </w:r>
          </w:p>
        </w:tc>
        <w:tc>
          <w:tcPr>
            <w:tcW w:w="1870" w:type="dxa"/>
            <w:tcBorders>
              <w:top w:val="single" w:sz="4" w:space="0" w:color="000000"/>
              <w:left w:val="single" w:sz="4" w:space="0" w:color="000000"/>
              <w:bottom w:val="single" w:sz="4" w:space="0" w:color="000000"/>
              <w:right w:val="single" w:sz="4" w:space="0" w:color="000000"/>
            </w:tcBorders>
          </w:tcPr>
          <w:p w14:paraId="38213EE3" w14:textId="77777777" w:rsidR="000F762C" w:rsidRDefault="00E56177">
            <w:pPr>
              <w:spacing w:after="0" w:line="259" w:lineRule="auto"/>
              <w:ind w:left="2" w:right="0" w:firstLine="0"/>
              <w:jc w:val="left"/>
            </w:pPr>
            <w:r>
              <w:t xml:space="preserve">9,0  </w:t>
            </w:r>
          </w:p>
        </w:tc>
        <w:tc>
          <w:tcPr>
            <w:tcW w:w="1868" w:type="dxa"/>
            <w:tcBorders>
              <w:top w:val="single" w:sz="4" w:space="0" w:color="000000"/>
              <w:left w:val="single" w:sz="4" w:space="0" w:color="000000"/>
              <w:bottom w:val="single" w:sz="4" w:space="0" w:color="000000"/>
              <w:right w:val="single" w:sz="4" w:space="0" w:color="000000"/>
            </w:tcBorders>
          </w:tcPr>
          <w:p w14:paraId="6E7650E5" w14:textId="77777777" w:rsidR="000F762C" w:rsidRDefault="00E56177">
            <w:pPr>
              <w:spacing w:after="0" w:line="259" w:lineRule="auto"/>
              <w:ind w:left="0" w:right="0" w:firstLine="0"/>
              <w:jc w:val="left"/>
            </w:pPr>
            <w:r>
              <w:t xml:space="preserve"> 7,5  </w:t>
            </w:r>
          </w:p>
        </w:tc>
        <w:tc>
          <w:tcPr>
            <w:tcW w:w="1901" w:type="dxa"/>
            <w:tcBorders>
              <w:top w:val="single" w:sz="4" w:space="0" w:color="000000"/>
              <w:left w:val="single" w:sz="4" w:space="0" w:color="000000"/>
              <w:bottom w:val="single" w:sz="4" w:space="0" w:color="000000"/>
              <w:right w:val="single" w:sz="4" w:space="0" w:color="000000"/>
            </w:tcBorders>
          </w:tcPr>
          <w:p w14:paraId="4C0A5781" w14:textId="77777777" w:rsidR="000F762C" w:rsidRDefault="00E56177">
            <w:pPr>
              <w:spacing w:after="0" w:line="259" w:lineRule="auto"/>
              <w:ind w:left="2" w:right="0" w:firstLine="0"/>
              <w:jc w:val="left"/>
            </w:pPr>
            <w:r>
              <w:t xml:space="preserve">10,3 </w:t>
            </w:r>
          </w:p>
        </w:tc>
        <w:tc>
          <w:tcPr>
            <w:tcW w:w="1928" w:type="dxa"/>
            <w:tcBorders>
              <w:top w:val="single" w:sz="4" w:space="0" w:color="000000"/>
              <w:left w:val="single" w:sz="4" w:space="0" w:color="000000"/>
              <w:bottom w:val="single" w:sz="4" w:space="0" w:color="000000"/>
              <w:right w:val="single" w:sz="4" w:space="0" w:color="000000"/>
            </w:tcBorders>
          </w:tcPr>
          <w:p w14:paraId="43CBC282" w14:textId="77777777" w:rsidR="000F762C" w:rsidRDefault="00E56177">
            <w:pPr>
              <w:spacing w:after="0" w:line="259" w:lineRule="auto"/>
              <w:ind w:left="0" w:right="0" w:firstLine="0"/>
              <w:jc w:val="left"/>
            </w:pPr>
            <w:r>
              <w:t xml:space="preserve"> 22,4 </w:t>
            </w:r>
          </w:p>
        </w:tc>
      </w:tr>
      <w:tr w:rsidR="000F762C" w14:paraId="5BA923CB" w14:textId="77777777">
        <w:trPr>
          <w:trHeight w:val="425"/>
        </w:trPr>
        <w:tc>
          <w:tcPr>
            <w:tcW w:w="1870" w:type="dxa"/>
            <w:tcBorders>
              <w:top w:val="single" w:sz="4" w:space="0" w:color="000000"/>
              <w:left w:val="single" w:sz="4" w:space="0" w:color="000000"/>
              <w:bottom w:val="single" w:sz="4" w:space="0" w:color="000000"/>
              <w:right w:val="single" w:sz="4" w:space="0" w:color="000000"/>
            </w:tcBorders>
          </w:tcPr>
          <w:p w14:paraId="2BA419B3" w14:textId="77777777" w:rsidR="000F762C" w:rsidRDefault="00E56177">
            <w:pPr>
              <w:spacing w:after="0" w:line="259" w:lineRule="auto"/>
              <w:ind w:left="2" w:right="0" w:firstLine="0"/>
              <w:jc w:val="left"/>
            </w:pPr>
            <w:r>
              <w:t xml:space="preserve">3 — 4 </w:t>
            </w:r>
          </w:p>
        </w:tc>
        <w:tc>
          <w:tcPr>
            <w:tcW w:w="1870" w:type="dxa"/>
            <w:tcBorders>
              <w:top w:val="single" w:sz="4" w:space="0" w:color="000000"/>
              <w:left w:val="single" w:sz="4" w:space="0" w:color="000000"/>
              <w:bottom w:val="single" w:sz="4" w:space="0" w:color="000000"/>
              <w:right w:val="single" w:sz="4" w:space="0" w:color="000000"/>
            </w:tcBorders>
          </w:tcPr>
          <w:p w14:paraId="517AB8B9" w14:textId="77777777" w:rsidR="000F762C" w:rsidRDefault="00E56177">
            <w:pPr>
              <w:spacing w:after="0" w:line="259" w:lineRule="auto"/>
              <w:ind w:left="2" w:right="0" w:firstLine="0"/>
              <w:jc w:val="left"/>
            </w:pPr>
            <w:r>
              <w:t xml:space="preserve">8,9  </w:t>
            </w:r>
          </w:p>
        </w:tc>
        <w:tc>
          <w:tcPr>
            <w:tcW w:w="1868" w:type="dxa"/>
            <w:tcBorders>
              <w:top w:val="single" w:sz="4" w:space="0" w:color="000000"/>
              <w:left w:val="single" w:sz="4" w:space="0" w:color="000000"/>
              <w:bottom w:val="single" w:sz="4" w:space="0" w:color="000000"/>
              <w:right w:val="single" w:sz="4" w:space="0" w:color="000000"/>
            </w:tcBorders>
          </w:tcPr>
          <w:p w14:paraId="6C0D8318" w14:textId="77777777" w:rsidR="000F762C" w:rsidRDefault="00E56177">
            <w:pPr>
              <w:spacing w:after="0" w:line="259" w:lineRule="auto"/>
              <w:ind w:left="0" w:right="0" w:firstLine="0"/>
              <w:jc w:val="left"/>
            </w:pPr>
            <w:r>
              <w:t xml:space="preserve">7,6  </w:t>
            </w:r>
          </w:p>
        </w:tc>
        <w:tc>
          <w:tcPr>
            <w:tcW w:w="1901" w:type="dxa"/>
            <w:tcBorders>
              <w:top w:val="single" w:sz="4" w:space="0" w:color="000000"/>
              <w:left w:val="single" w:sz="4" w:space="0" w:color="000000"/>
              <w:bottom w:val="single" w:sz="4" w:space="0" w:color="000000"/>
              <w:right w:val="single" w:sz="4" w:space="0" w:color="000000"/>
            </w:tcBorders>
          </w:tcPr>
          <w:p w14:paraId="5D6B3384" w14:textId="77777777" w:rsidR="000F762C" w:rsidRDefault="00E56177">
            <w:pPr>
              <w:spacing w:after="0" w:line="259" w:lineRule="auto"/>
              <w:ind w:left="2" w:right="0" w:firstLine="0"/>
              <w:jc w:val="left"/>
            </w:pPr>
            <w:r>
              <w:t xml:space="preserve">9,7  </w:t>
            </w:r>
          </w:p>
        </w:tc>
        <w:tc>
          <w:tcPr>
            <w:tcW w:w="1928" w:type="dxa"/>
            <w:tcBorders>
              <w:top w:val="single" w:sz="4" w:space="0" w:color="000000"/>
              <w:left w:val="single" w:sz="4" w:space="0" w:color="000000"/>
              <w:bottom w:val="single" w:sz="4" w:space="0" w:color="000000"/>
              <w:right w:val="single" w:sz="4" w:space="0" w:color="000000"/>
            </w:tcBorders>
          </w:tcPr>
          <w:p w14:paraId="74A43C45" w14:textId="77777777" w:rsidR="000F762C" w:rsidRDefault="00E56177">
            <w:pPr>
              <w:spacing w:after="0" w:line="259" w:lineRule="auto"/>
              <w:ind w:left="0" w:right="0" w:firstLine="0"/>
              <w:jc w:val="left"/>
            </w:pPr>
            <w:r>
              <w:t xml:space="preserve">31,7 </w:t>
            </w:r>
          </w:p>
        </w:tc>
      </w:tr>
      <w:tr w:rsidR="000F762C" w14:paraId="07A74D51" w14:textId="77777777">
        <w:trPr>
          <w:trHeight w:val="425"/>
        </w:trPr>
        <w:tc>
          <w:tcPr>
            <w:tcW w:w="1870" w:type="dxa"/>
            <w:tcBorders>
              <w:top w:val="single" w:sz="4" w:space="0" w:color="000000"/>
              <w:left w:val="single" w:sz="4" w:space="0" w:color="000000"/>
              <w:bottom w:val="single" w:sz="4" w:space="0" w:color="000000"/>
              <w:right w:val="single" w:sz="4" w:space="0" w:color="000000"/>
            </w:tcBorders>
          </w:tcPr>
          <w:p w14:paraId="02CEFEFD" w14:textId="77777777" w:rsidR="000F762C" w:rsidRDefault="00E56177">
            <w:pPr>
              <w:spacing w:after="0" w:line="259" w:lineRule="auto"/>
              <w:ind w:left="2" w:right="0" w:firstLine="0"/>
              <w:jc w:val="left"/>
            </w:pPr>
            <w:r>
              <w:t xml:space="preserve">5 — 6 </w:t>
            </w:r>
          </w:p>
        </w:tc>
        <w:tc>
          <w:tcPr>
            <w:tcW w:w="1870" w:type="dxa"/>
            <w:tcBorders>
              <w:top w:val="single" w:sz="4" w:space="0" w:color="000000"/>
              <w:left w:val="single" w:sz="4" w:space="0" w:color="000000"/>
              <w:bottom w:val="single" w:sz="4" w:space="0" w:color="000000"/>
              <w:right w:val="single" w:sz="4" w:space="0" w:color="000000"/>
            </w:tcBorders>
          </w:tcPr>
          <w:p w14:paraId="5A18D406" w14:textId="77777777" w:rsidR="000F762C" w:rsidRDefault="00E56177">
            <w:pPr>
              <w:spacing w:after="0" w:line="259" w:lineRule="auto"/>
              <w:ind w:left="2" w:right="0" w:firstLine="0"/>
              <w:jc w:val="left"/>
            </w:pPr>
            <w:r>
              <w:t xml:space="preserve">9,0  </w:t>
            </w:r>
          </w:p>
        </w:tc>
        <w:tc>
          <w:tcPr>
            <w:tcW w:w="1868" w:type="dxa"/>
            <w:tcBorders>
              <w:top w:val="single" w:sz="4" w:space="0" w:color="000000"/>
              <w:left w:val="single" w:sz="4" w:space="0" w:color="000000"/>
              <w:bottom w:val="single" w:sz="4" w:space="0" w:color="000000"/>
              <w:right w:val="single" w:sz="4" w:space="0" w:color="000000"/>
            </w:tcBorders>
          </w:tcPr>
          <w:p w14:paraId="058AD928" w14:textId="77777777" w:rsidR="000F762C" w:rsidRDefault="00E56177">
            <w:pPr>
              <w:spacing w:after="0" w:line="259" w:lineRule="auto"/>
              <w:ind w:left="0" w:right="0" w:firstLine="0"/>
              <w:jc w:val="left"/>
            </w:pPr>
            <w:r>
              <w:t xml:space="preserve">6,8  </w:t>
            </w:r>
          </w:p>
        </w:tc>
        <w:tc>
          <w:tcPr>
            <w:tcW w:w="1901" w:type="dxa"/>
            <w:tcBorders>
              <w:top w:val="single" w:sz="4" w:space="0" w:color="000000"/>
              <w:left w:val="single" w:sz="4" w:space="0" w:color="000000"/>
              <w:bottom w:val="single" w:sz="4" w:space="0" w:color="000000"/>
              <w:right w:val="single" w:sz="4" w:space="0" w:color="000000"/>
            </w:tcBorders>
          </w:tcPr>
          <w:p w14:paraId="3AB97806" w14:textId="77777777" w:rsidR="000F762C" w:rsidRDefault="00E56177">
            <w:pPr>
              <w:spacing w:after="0" w:line="259" w:lineRule="auto"/>
              <w:ind w:left="2" w:right="0" w:firstLine="0"/>
              <w:jc w:val="left"/>
            </w:pPr>
            <w:r>
              <w:t xml:space="preserve">9,2  </w:t>
            </w:r>
          </w:p>
        </w:tc>
        <w:tc>
          <w:tcPr>
            <w:tcW w:w="1928" w:type="dxa"/>
            <w:tcBorders>
              <w:top w:val="single" w:sz="4" w:space="0" w:color="000000"/>
              <w:left w:val="single" w:sz="4" w:space="0" w:color="000000"/>
              <w:bottom w:val="single" w:sz="4" w:space="0" w:color="000000"/>
              <w:right w:val="single" w:sz="4" w:space="0" w:color="000000"/>
            </w:tcBorders>
          </w:tcPr>
          <w:p w14:paraId="783E4343" w14:textId="77777777" w:rsidR="000F762C" w:rsidRDefault="00E56177">
            <w:pPr>
              <w:spacing w:after="0" w:line="259" w:lineRule="auto"/>
              <w:ind w:left="0" w:right="0" w:firstLine="0"/>
              <w:jc w:val="left"/>
            </w:pPr>
            <w:r>
              <w:t xml:space="preserve">30,4 </w:t>
            </w:r>
          </w:p>
        </w:tc>
      </w:tr>
      <w:tr w:rsidR="000F762C" w14:paraId="54271806" w14:textId="77777777">
        <w:trPr>
          <w:trHeight w:val="422"/>
        </w:trPr>
        <w:tc>
          <w:tcPr>
            <w:tcW w:w="1870" w:type="dxa"/>
            <w:tcBorders>
              <w:top w:val="single" w:sz="4" w:space="0" w:color="000000"/>
              <w:left w:val="single" w:sz="4" w:space="0" w:color="000000"/>
              <w:bottom w:val="single" w:sz="4" w:space="0" w:color="000000"/>
              <w:right w:val="single" w:sz="4" w:space="0" w:color="000000"/>
            </w:tcBorders>
          </w:tcPr>
          <w:p w14:paraId="384DC629" w14:textId="77777777" w:rsidR="000F762C" w:rsidRDefault="00E56177">
            <w:pPr>
              <w:spacing w:after="0" w:line="259" w:lineRule="auto"/>
              <w:ind w:left="2" w:right="0" w:firstLine="0"/>
              <w:jc w:val="left"/>
            </w:pPr>
            <w:r>
              <w:t xml:space="preserve">7 — 8 </w:t>
            </w:r>
          </w:p>
        </w:tc>
        <w:tc>
          <w:tcPr>
            <w:tcW w:w="1870" w:type="dxa"/>
            <w:tcBorders>
              <w:top w:val="single" w:sz="4" w:space="0" w:color="000000"/>
              <w:left w:val="single" w:sz="4" w:space="0" w:color="000000"/>
              <w:bottom w:val="single" w:sz="4" w:space="0" w:color="000000"/>
              <w:right w:val="single" w:sz="4" w:space="0" w:color="000000"/>
            </w:tcBorders>
          </w:tcPr>
          <w:p w14:paraId="1AB7F368" w14:textId="77777777" w:rsidR="000F762C" w:rsidRDefault="00E56177">
            <w:pPr>
              <w:spacing w:after="0" w:line="259" w:lineRule="auto"/>
              <w:ind w:left="2" w:right="0" w:firstLine="0"/>
              <w:jc w:val="left"/>
            </w:pPr>
            <w:r>
              <w:t xml:space="preserve">9,1  </w:t>
            </w:r>
          </w:p>
        </w:tc>
        <w:tc>
          <w:tcPr>
            <w:tcW w:w="1868" w:type="dxa"/>
            <w:tcBorders>
              <w:top w:val="single" w:sz="4" w:space="0" w:color="000000"/>
              <w:left w:val="single" w:sz="4" w:space="0" w:color="000000"/>
              <w:bottom w:val="single" w:sz="4" w:space="0" w:color="000000"/>
              <w:right w:val="single" w:sz="4" w:space="0" w:color="000000"/>
            </w:tcBorders>
          </w:tcPr>
          <w:p w14:paraId="1E018E76" w14:textId="77777777" w:rsidR="000F762C" w:rsidRDefault="00E56177">
            <w:pPr>
              <w:spacing w:after="0" w:line="259" w:lineRule="auto"/>
              <w:ind w:left="0" w:right="0" w:firstLine="0"/>
              <w:jc w:val="left"/>
            </w:pPr>
            <w:r>
              <w:t xml:space="preserve">7,4  </w:t>
            </w:r>
          </w:p>
        </w:tc>
        <w:tc>
          <w:tcPr>
            <w:tcW w:w="1901" w:type="dxa"/>
            <w:tcBorders>
              <w:top w:val="single" w:sz="4" w:space="0" w:color="000000"/>
              <w:left w:val="single" w:sz="4" w:space="0" w:color="000000"/>
              <w:bottom w:val="single" w:sz="4" w:space="0" w:color="000000"/>
              <w:right w:val="single" w:sz="4" w:space="0" w:color="000000"/>
            </w:tcBorders>
          </w:tcPr>
          <w:p w14:paraId="3CC308C1" w14:textId="77777777" w:rsidR="000F762C" w:rsidRDefault="00E56177">
            <w:pPr>
              <w:spacing w:after="0" w:line="259" w:lineRule="auto"/>
              <w:ind w:left="2" w:right="0" w:firstLine="0"/>
              <w:jc w:val="left"/>
            </w:pPr>
            <w:r>
              <w:t xml:space="preserve">9,6  </w:t>
            </w:r>
          </w:p>
        </w:tc>
        <w:tc>
          <w:tcPr>
            <w:tcW w:w="1928" w:type="dxa"/>
            <w:tcBorders>
              <w:top w:val="single" w:sz="4" w:space="0" w:color="000000"/>
              <w:left w:val="single" w:sz="4" w:space="0" w:color="000000"/>
              <w:bottom w:val="single" w:sz="4" w:space="0" w:color="000000"/>
              <w:right w:val="single" w:sz="4" w:space="0" w:color="000000"/>
            </w:tcBorders>
          </w:tcPr>
          <w:p w14:paraId="21339D52" w14:textId="77777777" w:rsidR="000F762C" w:rsidRDefault="00E56177">
            <w:pPr>
              <w:spacing w:after="0" w:line="259" w:lineRule="auto"/>
              <w:ind w:left="0" w:right="0" w:firstLine="0"/>
              <w:jc w:val="left"/>
            </w:pPr>
            <w:r>
              <w:t xml:space="preserve">11,8 </w:t>
            </w:r>
          </w:p>
        </w:tc>
      </w:tr>
      <w:tr w:rsidR="000F762C" w14:paraId="02DC69FA" w14:textId="77777777">
        <w:trPr>
          <w:trHeight w:val="425"/>
        </w:trPr>
        <w:tc>
          <w:tcPr>
            <w:tcW w:w="1870" w:type="dxa"/>
            <w:tcBorders>
              <w:top w:val="single" w:sz="4" w:space="0" w:color="000000"/>
              <w:left w:val="single" w:sz="4" w:space="0" w:color="000000"/>
              <w:bottom w:val="single" w:sz="4" w:space="0" w:color="000000"/>
              <w:right w:val="single" w:sz="4" w:space="0" w:color="000000"/>
            </w:tcBorders>
          </w:tcPr>
          <w:p w14:paraId="7AD171B9" w14:textId="77777777" w:rsidR="000F762C" w:rsidRDefault="00E56177">
            <w:pPr>
              <w:spacing w:after="0" w:line="259" w:lineRule="auto"/>
              <w:ind w:left="2" w:right="0" w:firstLine="0"/>
              <w:jc w:val="left"/>
            </w:pPr>
            <w:r>
              <w:t xml:space="preserve">9 </w:t>
            </w:r>
          </w:p>
        </w:tc>
        <w:tc>
          <w:tcPr>
            <w:tcW w:w="1870" w:type="dxa"/>
            <w:tcBorders>
              <w:top w:val="single" w:sz="4" w:space="0" w:color="000000"/>
              <w:left w:val="single" w:sz="4" w:space="0" w:color="000000"/>
              <w:bottom w:val="single" w:sz="4" w:space="0" w:color="000000"/>
              <w:right w:val="single" w:sz="4" w:space="0" w:color="000000"/>
            </w:tcBorders>
          </w:tcPr>
          <w:p w14:paraId="5004B45A" w14:textId="77777777" w:rsidR="000F762C" w:rsidRDefault="00E56177">
            <w:pPr>
              <w:spacing w:after="0" w:line="259" w:lineRule="auto"/>
              <w:ind w:left="2" w:right="0" w:firstLine="0"/>
              <w:jc w:val="left"/>
            </w:pPr>
            <w:r>
              <w:t xml:space="preserve">9,7  </w:t>
            </w:r>
          </w:p>
        </w:tc>
        <w:tc>
          <w:tcPr>
            <w:tcW w:w="1868" w:type="dxa"/>
            <w:tcBorders>
              <w:top w:val="single" w:sz="4" w:space="0" w:color="000000"/>
              <w:left w:val="single" w:sz="4" w:space="0" w:color="000000"/>
              <w:bottom w:val="single" w:sz="4" w:space="0" w:color="000000"/>
              <w:right w:val="single" w:sz="4" w:space="0" w:color="000000"/>
            </w:tcBorders>
          </w:tcPr>
          <w:p w14:paraId="5F87BB22" w14:textId="77777777" w:rsidR="000F762C" w:rsidRDefault="00E56177">
            <w:pPr>
              <w:spacing w:after="0" w:line="259" w:lineRule="auto"/>
              <w:ind w:left="0" w:right="0" w:firstLine="0"/>
              <w:jc w:val="left"/>
            </w:pPr>
            <w:r>
              <w:t xml:space="preserve">8,1  </w:t>
            </w:r>
          </w:p>
        </w:tc>
        <w:tc>
          <w:tcPr>
            <w:tcW w:w="1901" w:type="dxa"/>
            <w:tcBorders>
              <w:top w:val="single" w:sz="4" w:space="0" w:color="000000"/>
              <w:left w:val="single" w:sz="4" w:space="0" w:color="000000"/>
              <w:bottom w:val="single" w:sz="4" w:space="0" w:color="000000"/>
              <w:right w:val="single" w:sz="4" w:space="0" w:color="000000"/>
            </w:tcBorders>
          </w:tcPr>
          <w:p w14:paraId="7522EA67" w14:textId="77777777" w:rsidR="000F762C" w:rsidRDefault="00E56177">
            <w:pPr>
              <w:spacing w:after="0" w:line="259" w:lineRule="auto"/>
              <w:ind w:left="2" w:right="0" w:firstLine="0"/>
              <w:jc w:val="left"/>
            </w:pPr>
            <w:r>
              <w:t xml:space="preserve">10,7  </w:t>
            </w:r>
          </w:p>
        </w:tc>
        <w:tc>
          <w:tcPr>
            <w:tcW w:w="1928" w:type="dxa"/>
            <w:tcBorders>
              <w:top w:val="single" w:sz="4" w:space="0" w:color="000000"/>
              <w:left w:val="single" w:sz="4" w:space="0" w:color="000000"/>
              <w:bottom w:val="single" w:sz="4" w:space="0" w:color="000000"/>
              <w:right w:val="single" w:sz="4" w:space="0" w:color="000000"/>
            </w:tcBorders>
          </w:tcPr>
          <w:p w14:paraId="57877690" w14:textId="77777777" w:rsidR="000F762C" w:rsidRDefault="00E56177">
            <w:pPr>
              <w:spacing w:after="0" w:line="259" w:lineRule="auto"/>
              <w:ind w:left="0" w:right="0" w:firstLine="0"/>
              <w:jc w:val="left"/>
            </w:pPr>
            <w:r>
              <w:t xml:space="preserve">40,4 </w:t>
            </w:r>
          </w:p>
        </w:tc>
      </w:tr>
      <w:tr w:rsidR="000F762C" w14:paraId="09439349" w14:textId="77777777">
        <w:trPr>
          <w:trHeight w:val="838"/>
        </w:trPr>
        <w:tc>
          <w:tcPr>
            <w:tcW w:w="1870" w:type="dxa"/>
            <w:tcBorders>
              <w:top w:val="single" w:sz="4" w:space="0" w:color="000000"/>
              <w:left w:val="single" w:sz="4" w:space="0" w:color="000000"/>
              <w:bottom w:val="single" w:sz="4" w:space="0" w:color="000000"/>
              <w:right w:val="single" w:sz="4" w:space="0" w:color="000000"/>
            </w:tcBorders>
          </w:tcPr>
          <w:p w14:paraId="5CDA525E" w14:textId="77777777" w:rsidR="000F762C" w:rsidRDefault="00E56177">
            <w:pPr>
              <w:spacing w:after="0" w:line="259" w:lineRule="auto"/>
              <w:ind w:left="2" w:right="0" w:firstLine="0"/>
              <w:jc w:val="left"/>
            </w:pPr>
            <w:r>
              <w:t xml:space="preserve">1 — 9 </w:t>
            </w:r>
          </w:p>
        </w:tc>
        <w:tc>
          <w:tcPr>
            <w:tcW w:w="1870" w:type="dxa"/>
            <w:tcBorders>
              <w:top w:val="single" w:sz="4" w:space="0" w:color="000000"/>
              <w:left w:val="single" w:sz="4" w:space="0" w:color="000000"/>
              <w:bottom w:val="single" w:sz="4" w:space="0" w:color="000000"/>
              <w:right w:val="single" w:sz="4" w:space="0" w:color="000000"/>
            </w:tcBorders>
          </w:tcPr>
          <w:p w14:paraId="3E96C2FB" w14:textId="77777777" w:rsidR="000F762C" w:rsidRDefault="00E56177">
            <w:pPr>
              <w:spacing w:after="115" w:line="259" w:lineRule="auto"/>
              <w:ind w:left="2" w:right="0" w:firstLine="0"/>
              <w:jc w:val="left"/>
            </w:pPr>
            <w:r>
              <w:t xml:space="preserve">9,2  </w:t>
            </w:r>
          </w:p>
          <w:p w14:paraId="38C2F811" w14:textId="77777777" w:rsidR="000F762C" w:rsidRDefault="00E56177">
            <w:pPr>
              <w:spacing w:after="0" w:line="259" w:lineRule="auto"/>
              <w:ind w:left="2"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2AB378B2" w14:textId="77777777" w:rsidR="000F762C" w:rsidRDefault="00E56177">
            <w:pPr>
              <w:spacing w:after="0" w:line="259" w:lineRule="auto"/>
              <w:ind w:left="0" w:right="0" w:firstLine="0"/>
              <w:jc w:val="left"/>
            </w:pPr>
            <w:r>
              <w:t xml:space="preserve">7,6  </w:t>
            </w:r>
          </w:p>
        </w:tc>
        <w:tc>
          <w:tcPr>
            <w:tcW w:w="1901" w:type="dxa"/>
            <w:tcBorders>
              <w:top w:val="single" w:sz="4" w:space="0" w:color="000000"/>
              <w:left w:val="single" w:sz="4" w:space="0" w:color="000000"/>
              <w:bottom w:val="single" w:sz="4" w:space="0" w:color="000000"/>
              <w:right w:val="single" w:sz="4" w:space="0" w:color="000000"/>
            </w:tcBorders>
          </w:tcPr>
          <w:p w14:paraId="422A1A4F" w14:textId="77777777" w:rsidR="000F762C" w:rsidRDefault="00E56177">
            <w:pPr>
              <w:spacing w:after="0" w:line="259" w:lineRule="auto"/>
              <w:ind w:left="2" w:right="0" w:firstLine="0"/>
              <w:jc w:val="left"/>
            </w:pPr>
            <w:r>
              <w:t xml:space="preserve"> 10,0 </w:t>
            </w:r>
          </w:p>
        </w:tc>
        <w:tc>
          <w:tcPr>
            <w:tcW w:w="1928" w:type="dxa"/>
            <w:tcBorders>
              <w:top w:val="single" w:sz="4" w:space="0" w:color="000000"/>
              <w:left w:val="single" w:sz="4" w:space="0" w:color="000000"/>
              <w:bottom w:val="single" w:sz="4" w:space="0" w:color="000000"/>
              <w:right w:val="single" w:sz="4" w:space="0" w:color="000000"/>
            </w:tcBorders>
          </w:tcPr>
          <w:p w14:paraId="644013C7" w14:textId="77777777" w:rsidR="000F762C" w:rsidRDefault="00E56177">
            <w:pPr>
              <w:spacing w:after="0" w:line="259" w:lineRule="auto"/>
              <w:ind w:left="0" w:right="0" w:firstLine="0"/>
              <w:jc w:val="left"/>
            </w:pPr>
            <w:r>
              <w:t xml:space="preserve">31,3 </w:t>
            </w:r>
          </w:p>
        </w:tc>
      </w:tr>
    </w:tbl>
    <w:p w14:paraId="007610C5" w14:textId="77777777" w:rsidR="000F762C" w:rsidRDefault="00E56177">
      <w:pPr>
        <w:spacing w:after="115" w:line="259" w:lineRule="auto"/>
        <w:ind w:left="0" w:right="0" w:firstLine="0"/>
        <w:jc w:val="left"/>
      </w:pPr>
      <w:r>
        <w:t xml:space="preserve"> </w:t>
      </w:r>
    </w:p>
    <w:p w14:paraId="4C6E005A" w14:textId="77777777" w:rsidR="000F762C" w:rsidRDefault="00E56177">
      <w:pPr>
        <w:spacing w:line="365" w:lineRule="auto"/>
        <w:ind w:left="-15" w:right="55" w:firstLine="720"/>
      </w:pPr>
      <w:r>
        <w:t xml:space="preserve">Сам Торренс утверждал, что для успеха во взрослой жизни одного только творческого потенциала недостаточно. Для полной реализации возможностей человеку также требуется наличие определённых умений и мотивации. Только при условии сочетания этих трёх составляющих можно рассчитывать на большие творческие достижения в дальнейшей жизни. Иными словами: мало иметь способности к креативности, их нужно развивать и стремиться применять смолоду. </w:t>
      </w:r>
    </w:p>
    <w:p w14:paraId="33104BAC" w14:textId="77777777" w:rsidR="000F762C" w:rsidRDefault="00E56177">
      <w:pPr>
        <w:spacing w:after="112" w:line="259" w:lineRule="auto"/>
        <w:ind w:left="0" w:right="0" w:firstLine="0"/>
        <w:jc w:val="left"/>
      </w:pPr>
      <w:r>
        <w:t xml:space="preserve"> </w:t>
      </w:r>
    </w:p>
    <w:p w14:paraId="1333D5A9" w14:textId="77777777" w:rsidR="000F762C" w:rsidRDefault="00E56177">
      <w:pPr>
        <w:spacing w:after="0" w:line="259" w:lineRule="auto"/>
        <w:ind w:left="0" w:right="0" w:firstLine="0"/>
        <w:jc w:val="left"/>
      </w:pPr>
      <w:r>
        <w:t xml:space="preserve"> </w:t>
      </w:r>
      <w:r>
        <w:tab/>
        <w:t xml:space="preserve"> </w:t>
      </w:r>
    </w:p>
    <w:p w14:paraId="71C699D2" w14:textId="77777777" w:rsidR="009615F9" w:rsidRDefault="009615F9">
      <w:pPr>
        <w:spacing w:after="162" w:line="259" w:lineRule="auto"/>
        <w:ind w:right="54"/>
        <w:jc w:val="right"/>
      </w:pPr>
    </w:p>
    <w:p w14:paraId="2CA1A7A0" w14:textId="77777777" w:rsidR="009615F9" w:rsidRDefault="009615F9">
      <w:pPr>
        <w:spacing w:after="160" w:line="259" w:lineRule="auto"/>
        <w:ind w:left="0" w:right="0" w:firstLine="0"/>
        <w:jc w:val="left"/>
      </w:pPr>
      <w:r>
        <w:br w:type="page"/>
      </w:r>
    </w:p>
    <w:p w14:paraId="46987582" w14:textId="0186C11C" w:rsidR="000F762C" w:rsidRDefault="00E56177" w:rsidP="009615F9">
      <w:pPr>
        <w:spacing w:after="160" w:line="259" w:lineRule="auto"/>
        <w:ind w:left="0" w:right="0" w:firstLine="0"/>
        <w:jc w:val="right"/>
      </w:pPr>
      <w:r>
        <w:t xml:space="preserve">Приложение 3 </w:t>
      </w:r>
    </w:p>
    <w:p w14:paraId="61E0D025" w14:textId="77777777" w:rsidR="000F762C" w:rsidRDefault="00E56177">
      <w:pPr>
        <w:spacing w:line="397" w:lineRule="auto"/>
        <w:ind w:left="-15" w:right="2523" w:firstLine="3526"/>
      </w:pPr>
      <w:r>
        <w:rPr>
          <w:b/>
        </w:rPr>
        <w:t xml:space="preserve">Итоговая аттестация  </w:t>
      </w:r>
      <w:r>
        <w:t xml:space="preserve">Итоговая аттестация производится в виде защиты проектов. </w:t>
      </w:r>
    </w:p>
    <w:p w14:paraId="089E0611" w14:textId="77777777" w:rsidR="000F762C" w:rsidRDefault="00E56177">
      <w:pPr>
        <w:spacing w:after="103"/>
        <w:ind w:left="-5" w:right="55"/>
      </w:pPr>
      <w:r>
        <w:t xml:space="preserve">Ребята получают задание от педагога в виде кейса. </w:t>
      </w:r>
    </w:p>
    <w:p w14:paraId="315B7FDC" w14:textId="77777777" w:rsidR="000F762C" w:rsidRDefault="00E56177">
      <w:pPr>
        <w:spacing w:after="69" w:line="259" w:lineRule="auto"/>
        <w:ind w:left="0" w:right="0" w:firstLine="0"/>
        <w:jc w:val="center"/>
      </w:pPr>
      <w:r>
        <w:rPr>
          <w:b/>
        </w:rPr>
        <w:t xml:space="preserve"> </w:t>
      </w:r>
    </w:p>
    <w:p w14:paraId="5601736D" w14:textId="1D97AE40" w:rsidR="000F762C" w:rsidRDefault="00E56177" w:rsidP="009615F9">
      <w:pPr>
        <w:spacing w:after="16" w:line="259" w:lineRule="auto"/>
        <w:ind w:left="656" w:right="711"/>
        <w:jc w:val="center"/>
      </w:pPr>
      <w:r>
        <w:rPr>
          <w:b/>
        </w:rPr>
        <w:t xml:space="preserve">Кейс «Объект из будущего» </w:t>
      </w:r>
    </w:p>
    <w:p w14:paraId="10B5F923" w14:textId="77777777" w:rsidR="000F762C" w:rsidRDefault="00E56177">
      <w:pPr>
        <w:spacing w:after="16" w:line="259" w:lineRule="auto"/>
        <w:ind w:right="53"/>
      </w:pPr>
      <w:r>
        <w:rPr>
          <w:b/>
        </w:rPr>
        <w:t xml:space="preserve">Описание: </w:t>
      </w:r>
    </w:p>
    <w:p w14:paraId="302373B4" w14:textId="77777777" w:rsidR="000F762C" w:rsidRDefault="00E56177">
      <w:pPr>
        <w:ind w:left="-5" w:right="55"/>
      </w:pPr>
      <w:r>
        <w:t xml:space="preserve">Как будут выглядеть предметы в будущем? Что влияет на их функциональность и внешний вид? Человек всегда хотел летать. Над летательными аппаратами с вертикальным взлетом работали Леонардо ла Винчи в 15-м веке и Михаил Ломоносов в 18-м веке, однако первые вертолеты появились лишь в 20-м веке. Это стало возможным благодаря изобретению новых легких и прочных материалов и технологий их изготовления. Другой пример: появление самокатов, как альтернативного средства транспорта. Самокаты существуют уже давно, но они использовались, как детская игрушка. Общество не было готово пользоваться самокатом, как средством передвижения. В городах со сложной транспортной обстановкой, с большим количеством пробок стало необходимо перемещаться быстрее чем пешком, на транспорте минимального размера, который можно взять в метро и автобус. И тут вспомнили про самокат. Эти два примера показывают, что появление новых предметов и товаров становится возможным при появлении соответствующих материалов, технологий и готовности общества к этому (социальной ситуации). Так какие же новые изобретения появятся с возникновением новых технологий и социальных явлений? </w:t>
      </w:r>
    </w:p>
    <w:p w14:paraId="5B1A9EE0" w14:textId="77777777" w:rsidR="000F762C" w:rsidRDefault="00E56177">
      <w:pPr>
        <w:spacing w:after="66" w:line="259" w:lineRule="auto"/>
        <w:ind w:left="0" w:right="0" w:firstLine="0"/>
        <w:jc w:val="left"/>
      </w:pPr>
      <w:r>
        <w:t xml:space="preserve"> </w:t>
      </w:r>
    </w:p>
    <w:p w14:paraId="274DD317" w14:textId="77777777" w:rsidR="000F762C" w:rsidRDefault="00E56177">
      <w:pPr>
        <w:spacing w:after="61" w:line="259" w:lineRule="auto"/>
        <w:ind w:right="53"/>
      </w:pPr>
      <w:r>
        <w:rPr>
          <w:b/>
        </w:rPr>
        <w:t xml:space="preserve">Категория кейса: </w:t>
      </w:r>
    </w:p>
    <w:p w14:paraId="6FA7D96B" w14:textId="77777777" w:rsidR="000F762C" w:rsidRDefault="00E56177" w:rsidP="00334AB2">
      <w:pPr>
        <w:spacing w:after="45"/>
        <w:ind w:left="-5" w:right="66"/>
      </w:pPr>
      <w:r>
        <w:t>вводный; рассчитан на возраст учащихся от 10</w:t>
      </w:r>
      <w:r w:rsidR="00334AB2">
        <w:t xml:space="preserve"> </w:t>
      </w:r>
      <w:r>
        <w:t xml:space="preserve">до 15 лет. </w:t>
      </w:r>
    </w:p>
    <w:p w14:paraId="154CC354" w14:textId="77777777" w:rsidR="000F762C" w:rsidRDefault="00E56177">
      <w:pPr>
        <w:spacing w:after="67" w:line="259" w:lineRule="auto"/>
        <w:ind w:left="0" w:right="0" w:firstLine="0"/>
        <w:jc w:val="left"/>
      </w:pPr>
      <w:r>
        <w:t xml:space="preserve"> </w:t>
      </w:r>
    </w:p>
    <w:p w14:paraId="3CEE1EE5" w14:textId="77777777" w:rsidR="000F762C" w:rsidRDefault="00E56177">
      <w:pPr>
        <w:spacing w:after="66" w:line="259" w:lineRule="auto"/>
        <w:ind w:right="53"/>
      </w:pPr>
      <w:r>
        <w:rPr>
          <w:b/>
        </w:rPr>
        <w:t xml:space="preserve">Методы работы с кейсом. </w:t>
      </w:r>
    </w:p>
    <w:p w14:paraId="16240592" w14:textId="77777777" w:rsidR="000F762C" w:rsidRDefault="00E56177">
      <w:pPr>
        <w:ind w:left="-5" w:right="55"/>
      </w:pPr>
      <w:r>
        <w:t xml:space="preserve">Ассоциативный метод генерирования идей, аналитический метод. </w:t>
      </w:r>
    </w:p>
    <w:p w14:paraId="7EF6655D" w14:textId="77777777" w:rsidR="000F762C" w:rsidRDefault="00E56177">
      <w:pPr>
        <w:spacing w:after="67" w:line="259" w:lineRule="auto"/>
        <w:ind w:left="0" w:right="0" w:firstLine="0"/>
        <w:jc w:val="left"/>
      </w:pPr>
      <w:r>
        <w:t xml:space="preserve"> </w:t>
      </w:r>
    </w:p>
    <w:p w14:paraId="4D9B8AE2" w14:textId="77777777" w:rsidR="000F762C" w:rsidRDefault="00E56177">
      <w:pPr>
        <w:spacing w:after="16" w:line="259" w:lineRule="auto"/>
        <w:ind w:right="53"/>
      </w:pPr>
      <w:r>
        <w:rPr>
          <w:b/>
        </w:rPr>
        <w:t xml:space="preserve">Минимально необходимый уровень входных компетенций: </w:t>
      </w:r>
    </w:p>
    <w:p w14:paraId="632BE1BB" w14:textId="77777777" w:rsidR="000F762C" w:rsidRDefault="00E56177">
      <w:pPr>
        <w:spacing w:after="46"/>
        <w:ind w:left="-5" w:right="55"/>
      </w:pPr>
      <w:r>
        <w:t xml:space="preserve">стандартная школьная подготовка, соответствующая возрасту ребенка, без углубленных знаний. </w:t>
      </w:r>
    </w:p>
    <w:p w14:paraId="257FB6C6" w14:textId="77777777" w:rsidR="000F762C" w:rsidRDefault="00E56177">
      <w:pPr>
        <w:ind w:left="-5" w:right="55"/>
      </w:pPr>
      <w:r>
        <w:t xml:space="preserve">работа над кейсом не требует специальной художественной подготовки;  </w:t>
      </w:r>
    </w:p>
    <w:p w14:paraId="2F939CBA" w14:textId="77777777" w:rsidR="000F762C" w:rsidRDefault="00E56177">
      <w:pPr>
        <w:spacing w:after="68" w:line="259" w:lineRule="auto"/>
        <w:ind w:left="360" w:right="0" w:firstLine="0"/>
        <w:jc w:val="left"/>
      </w:pPr>
      <w:r>
        <w:t xml:space="preserve"> </w:t>
      </w:r>
    </w:p>
    <w:p w14:paraId="4CF05A65" w14:textId="77777777" w:rsidR="000F762C" w:rsidRDefault="00E56177">
      <w:pPr>
        <w:spacing w:after="56" w:line="259" w:lineRule="auto"/>
        <w:ind w:right="53"/>
      </w:pPr>
      <w:r>
        <w:rPr>
          <w:b/>
        </w:rPr>
        <w:t xml:space="preserve">Предполагаемые образовательные результаты учащихся, формируемые навыки: </w:t>
      </w:r>
      <w:r>
        <w:t xml:space="preserve">Универсальные Soft Skills: </w:t>
      </w:r>
    </w:p>
    <w:p w14:paraId="3BC8B1D4" w14:textId="77777777" w:rsidR="000F762C" w:rsidRDefault="00E56177">
      <w:pPr>
        <w:spacing w:after="54"/>
        <w:ind w:left="-5" w:right="55"/>
      </w:pPr>
      <w:r>
        <w:t xml:space="preserve">Командная работа </w:t>
      </w:r>
    </w:p>
    <w:p w14:paraId="1D5AE364" w14:textId="77777777" w:rsidR="000F762C" w:rsidRDefault="00E56177">
      <w:pPr>
        <w:spacing w:after="54"/>
        <w:ind w:left="-5" w:right="55"/>
      </w:pPr>
      <w:r>
        <w:t xml:space="preserve">Умение отстаивать свою точку зрения </w:t>
      </w:r>
    </w:p>
    <w:p w14:paraId="42D230D8" w14:textId="77777777" w:rsidR="000F762C" w:rsidRDefault="00E56177">
      <w:pPr>
        <w:spacing w:after="56"/>
        <w:ind w:left="-5" w:right="55"/>
      </w:pPr>
      <w:r>
        <w:t xml:space="preserve">Навык публичного выступления </w:t>
      </w:r>
    </w:p>
    <w:p w14:paraId="14A8AD2E" w14:textId="77777777" w:rsidR="000F762C" w:rsidRDefault="00E56177">
      <w:pPr>
        <w:spacing w:after="53"/>
        <w:ind w:left="-5" w:right="55"/>
      </w:pPr>
      <w:r>
        <w:t xml:space="preserve">Навык представления и защиты проекта </w:t>
      </w:r>
    </w:p>
    <w:p w14:paraId="260887F7" w14:textId="77777777" w:rsidR="000F762C" w:rsidRDefault="00E56177">
      <w:pPr>
        <w:spacing w:after="54"/>
        <w:ind w:left="-5" w:right="55"/>
      </w:pPr>
      <w:r>
        <w:t xml:space="preserve">Креативное мышление </w:t>
      </w:r>
    </w:p>
    <w:p w14:paraId="3054E8CC" w14:textId="77777777" w:rsidR="000F762C" w:rsidRDefault="00E56177">
      <w:pPr>
        <w:spacing w:after="52"/>
        <w:ind w:left="-5" w:right="55"/>
      </w:pPr>
      <w:r>
        <w:t xml:space="preserve">Аналитическое мышление </w:t>
      </w:r>
    </w:p>
    <w:p w14:paraId="44739A53" w14:textId="77777777" w:rsidR="000F762C" w:rsidRDefault="00E56177">
      <w:pPr>
        <w:spacing w:after="40"/>
        <w:ind w:left="-5" w:right="55"/>
      </w:pPr>
      <w:r>
        <w:t xml:space="preserve">Методы дизайн-анализа </w:t>
      </w:r>
    </w:p>
    <w:p w14:paraId="21F42F2E" w14:textId="77777777" w:rsidR="000F762C" w:rsidRDefault="00E56177">
      <w:pPr>
        <w:ind w:left="-5" w:right="55"/>
      </w:pPr>
      <w:r>
        <w:t xml:space="preserve">Профессиональные Hard Skills </w:t>
      </w:r>
    </w:p>
    <w:p w14:paraId="2FC2C710" w14:textId="77777777" w:rsidR="000F762C" w:rsidRDefault="00E56177">
      <w:pPr>
        <w:spacing w:after="55"/>
        <w:ind w:left="-5" w:right="55"/>
      </w:pPr>
      <w:r>
        <w:t xml:space="preserve">Дизайн-аналитика </w:t>
      </w:r>
    </w:p>
    <w:p w14:paraId="5E5B7200" w14:textId="77777777" w:rsidR="000F762C" w:rsidRDefault="00E56177">
      <w:pPr>
        <w:spacing w:after="54"/>
        <w:ind w:left="-5" w:right="55"/>
      </w:pPr>
      <w:r>
        <w:t xml:space="preserve">Дизайн-проектирование </w:t>
      </w:r>
    </w:p>
    <w:p w14:paraId="753144E3" w14:textId="77777777" w:rsidR="000F762C" w:rsidRDefault="00E56177">
      <w:pPr>
        <w:spacing w:after="53"/>
        <w:ind w:left="-5" w:right="55"/>
      </w:pPr>
      <w:r>
        <w:t xml:space="preserve">Методы генерирования идей </w:t>
      </w:r>
    </w:p>
    <w:p w14:paraId="7E2C9EF7" w14:textId="77777777" w:rsidR="000F762C" w:rsidRDefault="00E56177">
      <w:pPr>
        <w:spacing w:after="54"/>
        <w:ind w:left="-5" w:right="55"/>
      </w:pPr>
      <w:r>
        <w:t xml:space="preserve">Макетирование </w:t>
      </w:r>
    </w:p>
    <w:p w14:paraId="10DB5628" w14:textId="77777777" w:rsidR="000F762C" w:rsidRDefault="00E56177">
      <w:pPr>
        <w:ind w:left="-5" w:right="55"/>
      </w:pPr>
      <w:r>
        <w:t xml:space="preserve">Передача различных фактур материалов </w:t>
      </w:r>
    </w:p>
    <w:p w14:paraId="4984E9B6" w14:textId="77777777" w:rsidR="000F762C" w:rsidRDefault="00E56177">
      <w:pPr>
        <w:ind w:left="-5" w:right="55"/>
      </w:pPr>
      <w:r>
        <w:t xml:space="preserve">Техника скетчинга маркерами </w:t>
      </w:r>
    </w:p>
    <w:p w14:paraId="0B06D944" w14:textId="77777777" w:rsidR="000F762C" w:rsidRDefault="00E56177">
      <w:pPr>
        <w:ind w:left="-5" w:right="55"/>
      </w:pPr>
      <w:r>
        <w:t xml:space="preserve">Объемно-пространственное мышление </w:t>
      </w:r>
    </w:p>
    <w:p w14:paraId="20C9B9A1" w14:textId="77777777" w:rsidR="000F762C" w:rsidRDefault="00E56177">
      <w:pPr>
        <w:spacing w:after="67" w:line="259" w:lineRule="auto"/>
        <w:ind w:left="360" w:right="0" w:firstLine="0"/>
        <w:jc w:val="left"/>
      </w:pPr>
      <w:r>
        <w:t xml:space="preserve"> </w:t>
      </w:r>
    </w:p>
    <w:p w14:paraId="75E32A9B" w14:textId="77777777" w:rsidR="000F762C" w:rsidRDefault="00E56177">
      <w:pPr>
        <w:spacing w:after="63" w:line="259" w:lineRule="auto"/>
        <w:ind w:right="53"/>
      </w:pPr>
      <w:r>
        <w:rPr>
          <w:b/>
        </w:rPr>
        <w:t xml:space="preserve">Процедуры и формы выявления образовательного результата. </w:t>
      </w:r>
    </w:p>
    <w:p w14:paraId="26E66356" w14:textId="77777777" w:rsidR="000F762C" w:rsidRDefault="00E56177">
      <w:pPr>
        <w:spacing w:after="52"/>
        <w:ind w:left="-5" w:right="55"/>
      </w:pPr>
      <w:r>
        <w:t xml:space="preserve">Презентация проекта </w:t>
      </w:r>
    </w:p>
    <w:p w14:paraId="6F7DAACA" w14:textId="77777777" w:rsidR="000F762C" w:rsidRDefault="00E56177">
      <w:pPr>
        <w:ind w:left="-5" w:right="55"/>
      </w:pPr>
      <w:r>
        <w:t xml:space="preserve">Выставка </w:t>
      </w:r>
    </w:p>
    <w:p w14:paraId="430DEB56" w14:textId="77777777" w:rsidR="000F762C" w:rsidRDefault="00E56177">
      <w:pPr>
        <w:spacing w:after="67" w:line="259" w:lineRule="auto"/>
        <w:ind w:left="0" w:right="0" w:firstLine="0"/>
        <w:jc w:val="left"/>
      </w:pPr>
      <w:r>
        <w:t xml:space="preserve"> </w:t>
      </w:r>
    </w:p>
    <w:p w14:paraId="080A2813" w14:textId="77777777" w:rsidR="00334AB2" w:rsidRDefault="00E56177">
      <w:pPr>
        <w:spacing w:after="58" w:line="259" w:lineRule="auto"/>
        <w:ind w:right="2185"/>
        <w:rPr>
          <w:b/>
        </w:rPr>
      </w:pPr>
      <w:r>
        <w:rPr>
          <w:b/>
        </w:rPr>
        <w:t xml:space="preserve">Педагогический сценарий (руководство для наставника) </w:t>
      </w:r>
    </w:p>
    <w:p w14:paraId="08B00E9D" w14:textId="77777777" w:rsidR="000F762C" w:rsidRDefault="00E56177">
      <w:pPr>
        <w:spacing w:after="58" w:line="259" w:lineRule="auto"/>
        <w:ind w:right="2185"/>
      </w:pPr>
      <w:r>
        <w:rPr>
          <w:b/>
          <w:i/>
          <w:u w:val="single" w:color="000000"/>
        </w:rPr>
        <w:t xml:space="preserve">Введение в проблему. </w:t>
      </w:r>
      <w:r>
        <w:rPr>
          <w:b/>
          <w:i/>
        </w:rPr>
        <w:t xml:space="preserve"> </w:t>
      </w:r>
    </w:p>
    <w:p w14:paraId="652D48DE" w14:textId="77777777" w:rsidR="000F762C" w:rsidRDefault="00E56177">
      <w:pPr>
        <w:ind w:left="-5" w:right="55"/>
      </w:pPr>
      <w:r>
        <w:t xml:space="preserve">Наставник показывает учащимся презентацию, демонстрирующую как появление новых технологии может изменить предметную среду. Предлагает пофантазировать о том, какие изменения в области технологий и в социальной сфере могли бы произойти в будущем, и как это может изменить окружающий мир. </w:t>
      </w:r>
    </w:p>
    <w:p w14:paraId="15515075" w14:textId="77777777" w:rsidR="000F762C" w:rsidRDefault="00E56177">
      <w:pPr>
        <w:spacing w:after="69" w:line="259" w:lineRule="auto"/>
        <w:ind w:left="0" w:right="0" w:firstLine="0"/>
        <w:jc w:val="left"/>
      </w:pPr>
      <w:r>
        <w:t xml:space="preserve"> </w:t>
      </w:r>
    </w:p>
    <w:p w14:paraId="6B8849E1" w14:textId="77777777" w:rsidR="000F762C" w:rsidRDefault="00E56177">
      <w:pPr>
        <w:spacing w:after="63" w:line="259" w:lineRule="auto"/>
        <w:ind w:left="-5" w:right="0"/>
        <w:jc w:val="left"/>
      </w:pPr>
      <w:r>
        <w:rPr>
          <w:b/>
          <w:i/>
          <w:u w:val="single" w:color="000000"/>
        </w:rPr>
        <w:t xml:space="preserve">Изучение проблемы. </w:t>
      </w:r>
      <w:r>
        <w:rPr>
          <w:b/>
          <w:i/>
        </w:rPr>
        <w:t xml:space="preserve"> </w:t>
      </w:r>
    </w:p>
    <w:p w14:paraId="66873179" w14:textId="77777777" w:rsidR="000F762C" w:rsidRDefault="00E56177">
      <w:pPr>
        <w:ind w:left="-5" w:right="55"/>
      </w:pPr>
      <w:r>
        <w:t xml:space="preserve">Генерация идей. </w:t>
      </w:r>
    </w:p>
    <w:p w14:paraId="6B81EF28" w14:textId="77777777" w:rsidR="000F762C" w:rsidRDefault="00E56177">
      <w:pPr>
        <w:spacing w:after="45"/>
        <w:ind w:left="-5" w:right="55"/>
      </w:pPr>
      <w:r>
        <w:t xml:space="preserve">Команды учащихся выбирают 2 случайные карточки с новостями из будущего (новость из области технологий и новость из социальной сферы). </w:t>
      </w:r>
    </w:p>
    <w:p w14:paraId="72C0C990" w14:textId="77777777" w:rsidR="000F762C" w:rsidRDefault="00E56177">
      <w:pPr>
        <w:spacing w:after="19" w:line="259" w:lineRule="auto"/>
        <w:ind w:left="0" w:right="0" w:firstLine="0"/>
        <w:jc w:val="left"/>
      </w:pPr>
      <w:r>
        <w:t xml:space="preserve"> </w:t>
      </w:r>
    </w:p>
    <w:p w14:paraId="69019937" w14:textId="77777777" w:rsidR="000F762C" w:rsidRDefault="00E56177">
      <w:pPr>
        <w:spacing w:after="26"/>
        <w:ind w:left="-5" w:right="55"/>
      </w:pPr>
      <w:r>
        <w:t xml:space="preserve">Опираясь на эти условия, заполняют карту ассоциаций. В центре карты записываются два условия из полученных карточек. Далее в каждом последующем внешнем круге записываются ассоциации к словам из предыдущего круга. Таким образом, появляется многоуровневый набор ассоциаций. Слова-ассоциации предлагаются абсолютно свободно, участники команды на данном этапе не критикуют идеи друг друга. </w:t>
      </w:r>
    </w:p>
    <w:p w14:paraId="7D5FAF37" w14:textId="77777777" w:rsidR="000F762C" w:rsidRDefault="00E56177">
      <w:pPr>
        <w:spacing w:after="16" w:line="259" w:lineRule="auto"/>
        <w:ind w:left="0" w:right="0" w:firstLine="0"/>
        <w:jc w:val="left"/>
      </w:pPr>
      <w:r>
        <w:t xml:space="preserve"> </w:t>
      </w:r>
    </w:p>
    <w:p w14:paraId="5AD1C1D2" w14:textId="77777777" w:rsidR="000F762C" w:rsidRDefault="00E56177">
      <w:pPr>
        <w:ind w:left="-5" w:right="55"/>
      </w:pPr>
      <w:r>
        <w:t xml:space="preserve">На основе одной или нескольких ассоциаций из этой карты команда генерируют идеи нового продукта, помогающего существовать человеку в заданных на карточках условиях. Участники команды должны прийти к соглашению и из предложенных идей выбрать одну для дальнейшей разработки. </w:t>
      </w:r>
    </w:p>
    <w:p w14:paraId="3C058469" w14:textId="77777777" w:rsidR="000F762C" w:rsidRDefault="00E56177">
      <w:pPr>
        <w:ind w:left="-5" w:right="55"/>
      </w:pPr>
      <w:r>
        <w:t xml:space="preserve">Идеи при заполнении карты ассоциаций выдвигаются совершенно свободно, без привязки к современным условиям.  </w:t>
      </w:r>
    </w:p>
    <w:p w14:paraId="3AB571EF" w14:textId="77777777" w:rsidR="000F762C" w:rsidRDefault="00E56177">
      <w:pPr>
        <w:ind w:left="-5" w:right="55"/>
      </w:pPr>
      <w:r>
        <w:t xml:space="preserve">Не обязательно доводить до конца все ассоциативные ряды; выбрать самый интересный вариант.  </w:t>
      </w:r>
    </w:p>
    <w:p w14:paraId="5DE0A3BB" w14:textId="77777777" w:rsidR="000F762C" w:rsidRDefault="00E56177">
      <w:pPr>
        <w:ind w:left="-5" w:right="55"/>
      </w:pPr>
      <w:r>
        <w:t xml:space="preserve">Разработанное изделие не обязательно должно решать проблему, сформулированную на одной из полученных карточек (новости из области технологий и социальной сферы). Карточки с новостями из будущего и карта ассоциаций используются исключительно как метод генерирования проектных идей. Новый продукт, полученный, в результате применения метода, может быть ориентирован на решение любых потребностей, актуальных в будущем. </w:t>
      </w:r>
    </w:p>
    <w:p w14:paraId="0DF628D5" w14:textId="77777777" w:rsidR="000F762C" w:rsidRDefault="00E56177">
      <w:pPr>
        <w:spacing w:after="0" w:line="259" w:lineRule="auto"/>
        <w:ind w:left="0" w:right="0" w:firstLine="0"/>
        <w:jc w:val="left"/>
      </w:pPr>
      <w:r>
        <w:t xml:space="preserve"> </w:t>
      </w:r>
    </w:p>
    <w:p w14:paraId="37893C6F" w14:textId="77777777" w:rsidR="000F762C" w:rsidRDefault="00E56177">
      <w:pPr>
        <w:ind w:left="-5" w:right="55"/>
      </w:pPr>
      <w:r>
        <w:t xml:space="preserve">Идея проверяется с помощью четырех сценариев развития в будущем (future forecast). Для каждого из четырех сценариев (оптимистичные – рост, трансформация; пессимистичные – остановка развития, падение интереса) оцениваются условия жизнеспособности объекта разработки. </w:t>
      </w:r>
    </w:p>
    <w:p w14:paraId="26E04BFD" w14:textId="77777777" w:rsidR="000F762C" w:rsidRDefault="00E56177">
      <w:pPr>
        <w:ind w:left="-5" w:right="55"/>
      </w:pPr>
      <w:r>
        <w:t xml:space="preserve">Идея пропускается через фильтры «Экономика-технология», «Экология», «Обществополитика», а также через «линзу» возможности реализации (невозможно – маловероятно – вероятно – очень вероятно – возможно). Происходит оценка жизнеспособности и эффективности продукта в заданных условиях. </w:t>
      </w:r>
    </w:p>
    <w:p w14:paraId="05CFDE57" w14:textId="77777777" w:rsidR="000F762C" w:rsidRDefault="00E56177">
      <w:pPr>
        <w:spacing w:after="0" w:line="259" w:lineRule="auto"/>
        <w:ind w:left="0" w:right="0" w:firstLine="0"/>
        <w:jc w:val="left"/>
      </w:pPr>
      <w:r>
        <w:t xml:space="preserve"> </w:t>
      </w:r>
    </w:p>
    <w:p w14:paraId="12915047" w14:textId="77777777" w:rsidR="000F762C" w:rsidRDefault="00E56177">
      <w:pPr>
        <w:ind w:left="-5" w:right="55"/>
      </w:pPr>
      <w:r>
        <w:t xml:space="preserve">После рассмотрения сценариев развития (future forecast) и фильтров возможностей, проектная идея может быть изменена или доработана. </w:t>
      </w:r>
    </w:p>
    <w:p w14:paraId="6BC16EC2" w14:textId="77777777" w:rsidR="000F762C" w:rsidRDefault="00E56177">
      <w:pPr>
        <w:spacing w:after="26" w:line="259" w:lineRule="auto"/>
        <w:ind w:left="0" w:right="0" w:firstLine="0"/>
        <w:jc w:val="left"/>
      </w:pPr>
      <w:r>
        <w:t xml:space="preserve"> </w:t>
      </w:r>
    </w:p>
    <w:p w14:paraId="76C306CD" w14:textId="77777777" w:rsidR="000F762C" w:rsidRDefault="00E56177">
      <w:pPr>
        <w:spacing w:after="63" w:line="259" w:lineRule="auto"/>
        <w:ind w:left="-5" w:right="0"/>
        <w:jc w:val="left"/>
      </w:pPr>
      <w:r>
        <w:rPr>
          <w:b/>
          <w:i/>
          <w:u w:val="single" w:color="000000"/>
        </w:rPr>
        <w:t>Формирование проектных групп и распределение ролей:</w:t>
      </w:r>
      <w:r>
        <w:rPr>
          <w:b/>
          <w:i/>
        </w:rPr>
        <w:t xml:space="preserve"> </w:t>
      </w:r>
    </w:p>
    <w:p w14:paraId="32E8F044" w14:textId="77777777" w:rsidR="000F762C" w:rsidRDefault="00E56177">
      <w:pPr>
        <w:ind w:left="-5" w:right="55"/>
      </w:pPr>
      <w:r>
        <w:t xml:space="preserve">Задание рассчитано на коллективное исполнение (проектные группы по 2-3 человека). Наставнику рекомендуется следить, что бы все участники команды были вовлечены в процесс работы над проектом. </w:t>
      </w:r>
    </w:p>
    <w:p w14:paraId="2D563C0B" w14:textId="77777777" w:rsidR="000F762C" w:rsidRDefault="00E56177">
      <w:pPr>
        <w:spacing w:after="70" w:line="259" w:lineRule="auto"/>
        <w:ind w:left="0" w:right="0" w:firstLine="0"/>
        <w:jc w:val="left"/>
      </w:pPr>
      <w:r>
        <w:t xml:space="preserve"> </w:t>
      </w:r>
    </w:p>
    <w:p w14:paraId="604A3594" w14:textId="77777777" w:rsidR="000F762C" w:rsidRDefault="00E56177">
      <w:pPr>
        <w:spacing w:after="63" w:line="259" w:lineRule="auto"/>
        <w:ind w:left="-5" w:right="0"/>
        <w:jc w:val="left"/>
      </w:pPr>
      <w:r>
        <w:rPr>
          <w:b/>
          <w:i/>
          <w:u w:val="single" w:color="000000"/>
        </w:rPr>
        <w:t>Разработка и создание.</w:t>
      </w:r>
      <w:r>
        <w:rPr>
          <w:b/>
          <w:i/>
        </w:rPr>
        <w:t xml:space="preserve"> </w:t>
      </w:r>
    </w:p>
    <w:p w14:paraId="19F668D4" w14:textId="77777777" w:rsidR="000F762C" w:rsidRDefault="00E56177">
      <w:pPr>
        <w:ind w:left="-5" w:right="55"/>
      </w:pPr>
      <w:r>
        <w:t xml:space="preserve">Визуализация идей. Создание макета. </w:t>
      </w:r>
    </w:p>
    <w:p w14:paraId="1D203C5F" w14:textId="77777777" w:rsidR="000F762C" w:rsidRDefault="00E56177">
      <w:pPr>
        <w:ind w:left="-5" w:right="55"/>
      </w:pPr>
      <w:r>
        <w:t xml:space="preserve">Учащиеся получают домашнее задание: подумать, из каких материалов можно сделать макет разработанного продукта и принести эти материалы на следующее занятие. Могут подойти любые предметы (вышедшие из строя бытовые приборы, изделия из пластика, пластиковая посуда, старые детские игрушки и т.д.) </w:t>
      </w:r>
    </w:p>
    <w:p w14:paraId="78B8DA8E" w14:textId="77777777" w:rsidR="000F762C" w:rsidRDefault="00E56177">
      <w:pPr>
        <w:spacing w:after="23" w:line="259" w:lineRule="auto"/>
        <w:ind w:left="0" w:right="0" w:firstLine="0"/>
        <w:jc w:val="left"/>
      </w:pPr>
      <w:r>
        <w:t xml:space="preserve"> </w:t>
      </w:r>
    </w:p>
    <w:p w14:paraId="66A575D1" w14:textId="77777777" w:rsidR="000F762C" w:rsidRDefault="00E56177">
      <w:pPr>
        <w:ind w:left="-5" w:right="55"/>
      </w:pPr>
      <w:r>
        <w:t xml:space="preserve">Команды создают макет нового продукта из подручных средств и материалов.  </w:t>
      </w:r>
    </w:p>
    <w:p w14:paraId="74A5B30E" w14:textId="77777777" w:rsidR="000F762C" w:rsidRDefault="00E56177">
      <w:pPr>
        <w:ind w:left="-5" w:right="55"/>
      </w:pPr>
      <w:r>
        <w:t xml:space="preserve">Макет должен отображать проектный замысел (конструктивно или ассоциативно), выполняться быстро. Допустима степень условности при выполнении макета; не нужно стремиться к реалистичности. </w:t>
      </w:r>
    </w:p>
    <w:p w14:paraId="13D32204" w14:textId="77777777" w:rsidR="000F762C" w:rsidRDefault="00E56177">
      <w:pPr>
        <w:spacing w:after="25" w:line="259" w:lineRule="auto"/>
        <w:ind w:left="0" w:right="0" w:firstLine="0"/>
        <w:jc w:val="left"/>
      </w:pPr>
      <w:r>
        <w:t xml:space="preserve"> </w:t>
      </w:r>
    </w:p>
    <w:p w14:paraId="25CCA5BB" w14:textId="77777777" w:rsidR="000F762C" w:rsidRDefault="00E56177">
      <w:pPr>
        <w:spacing w:after="45"/>
        <w:ind w:left="-5" w:right="2087"/>
      </w:pPr>
      <w:r>
        <w:rPr>
          <w:b/>
          <w:i/>
          <w:u w:val="single" w:color="000000"/>
        </w:rPr>
        <w:t>Презентация.</w:t>
      </w:r>
      <w:r>
        <w:rPr>
          <w:b/>
          <w:i/>
        </w:rPr>
        <w:t xml:space="preserve"> </w:t>
      </w:r>
      <w:r>
        <w:t xml:space="preserve">Макет можно упаковать и сделать ценник, как для продажи в магазине. </w:t>
      </w:r>
    </w:p>
    <w:p w14:paraId="36FECC34" w14:textId="77777777" w:rsidR="000F762C" w:rsidRDefault="00E56177">
      <w:pPr>
        <w:ind w:left="-5" w:right="55"/>
      </w:pPr>
      <w:r>
        <w:t xml:space="preserve">Для презентации проекта, учащиеся могут сделать зарисовки на маркерной доске, отобразить графически схему функционирования продукта. </w:t>
      </w:r>
    </w:p>
    <w:p w14:paraId="67ECB57D" w14:textId="77777777" w:rsidR="000F762C" w:rsidRDefault="00E56177">
      <w:pPr>
        <w:spacing w:after="66" w:line="259" w:lineRule="auto"/>
        <w:ind w:left="0" w:right="0" w:firstLine="0"/>
        <w:jc w:val="left"/>
      </w:pPr>
      <w:r>
        <w:t xml:space="preserve"> </w:t>
      </w:r>
    </w:p>
    <w:p w14:paraId="7EFB6B00" w14:textId="77777777" w:rsidR="000F762C" w:rsidRDefault="00E56177">
      <w:pPr>
        <w:spacing w:after="19" w:line="259" w:lineRule="auto"/>
        <w:ind w:left="-5" w:right="0"/>
        <w:jc w:val="left"/>
      </w:pPr>
      <w:r>
        <w:rPr>
          <w:b/>
          <w:i/>
          <w:u w:val="single" w:color="000000"/>
        </w:rPr>
        <w:t>Защита проекта.</w:t>
      </w:r>
      <w:r>
        <w:rPr>
          <w:b/>
          <w:i/>
        </w:rPr>
        <w:t xml:space="preserve"> </w:t>
      </w:r>
    </w:p>
    <w:p w14:paraId="0E44E31A" w14:textId="77777777" w:rsidR="000F762C" w:rsidRDefault="00E56177">
      <w:pPr>
        <w:spacing w:after="25"/>
        <w:ind w:left="-5" w:right="55"/>
      </w:pPr>
      <w:r>
        <w:t xml:space="preserve">Учащиеся презентуют свой проект перед другими командами. Допускаются любой формат презентации: рассказ, демонстрация принципа действия, рекламный подход, вовлечение в процесс презентации участников других команд. </w:t>
      </w:r>
    </w:p>
    <w:p w14:paraId="03C918EB" w14:textId="77777777" w:rsidR="000F762C" w:rsidRDefault="00E56177">
      <w:pPr>
        <w:spacing w:after="47"/>
        <w:ind w:left="-5" w:right="55"/>
      </w:pPr>
      <w:r>
        <w:t xml:space="preserve">Наставник и участники других команд задают вопросы по проекту, могут предлагать свои идеи по усовершенствованию нового продукта. </w:t>
      </w:r>
    </w:p>
    <w:p w14:paraId="54CD92E3" w14:textId="77777777" w:rsidR="000F762C" w:rsidRDefault="00E56177">
      <w:pPr>
        <w:spacing w:after="68" w:line="259" w:lineRule="auto"/>
        <w:ind w:left="0" w:right="0" w:firstLine="0"/>
        <w:jc w:val="left"/>
      </w:pPr>
      <w:r>
        <w:t xml:space="preserve"> </w:t>
      </w:r>
    </w:p>
    <w:p w14:paraId="6D88EC0C" w14:textId="77777777" w:rsidR="000F762C" w:rsidRDefault="00E56177">
      <w:pPr>
        <w:spacing w:after="62" w:line="259" w:lineRule="auto"/>
        <w:ind w:right="53"/>
      </w:pPr>
      <w:r>
        <w:rPr>
          <w:b/>
        </w:rPr>
        <w:t xml:space="preserve">Необходимые материалы и оборудование. </w:t>
      </w:r>
    </w:p>
    <w:p w14:paraId="38D4838B" w14:textId="77777777" w:rsidR="000F762C" w:rsidRDefault="00E56177">
      <w:pPr>
        <w:spacing w:after="56"/>
        <w:ind w:left="-5" w:right="55"/>
      </w:pPr>
      <w:r>
        <w:t xml:space="preserve">Материалы: </w:t>
      </w:r>
    </w:p>
    <w:p w14:paraId="4BC736A6" w14:textId="77777777" w:rsidR="000F762C" w:rsidRDefault="00E56177">
      <w:pPr>
        <w:spacing w:after="54"/>
        <w:ind w:left="-5" w:right="55"/>
      </w:pPr>
      <w:r>
        <w:t xml:space="preserve">Набор карточек с новостями из будущего </w:t>
      </w:r>
    </w:p>
    <w:p w14:paraId="34885F43" w14:textId="77777777" w:rsidR="000F762C" w:rsidRDefault="00E56177">
      <w:pPr>
        <w:spacing w:after="54"/>
        <w:ind w:left="-5" w:right="55"/>
      </w:pPr>
      <w:r>
        <w:t xml:space="preserve">Карта ассоциаций (mind map) </w:t>
      </w:r>
    </w:p>
    <w:p w14:paraId="6EBB68D3" w14:textId="77777777" w:rsidR="000F762C" w:rsidRDefault="00E56177">
      <w:pPr>
        <w:spacing w:after="53"/>
        <w:ind w:left="-5" w:right="55"/>
      </w:pPr>
      <w:r>
        <w:t xml:space="preserve">Карта сценариев развития (future forecast) </w:t>
      </w:r>
    </w:p>
    <w:p w14:paraId="26B15E8A" w14:textId="77777777" w:rsidR="000F762C" w:rsidRDefault="00E56177">
      <w:pPr>
        <w:spacing w:after="56"/>
        <w:ind w:left="-5" w:right="55"/>
      </w:pPr>
      <w:r>
        <w:t xml:space="preserve">Карта фильтров </w:t>
      </w:r>
    </w:p>
    <w:p w14:paraId="7D849F95" w14:textId="77777777" w:rsidR="000F762C" w:rsidRDefault="00E56177">
      <w:pPr>
        <w:spacing w:after="53"/>
        <w:ind w:left="-5" w:right="55"/>
      </w:pPr>
      <w:r>
        <w:t xml:space="preserve">Бумага (формат А4 или А3) </w:t>
      </w:r>
    </w:p>
    <w:p w14:paraId="63EB13F5" w14:textId="77777777" w:rsidR="000F762C" w:rsidRDefault="00E56177">
      <w:pPr>
        <w:spacing w:after="54"/>
        <w:ind w:left="-5" w:right="55"/>
      </w:pPr>
      <w:r>
        <w:t xml:space="preserve">Ручка, карандаш, ластик </w:t>
      </w:r>
    </w:p>
    <w:p w14:paraId="4C698F85" w14:textId="77777777" w:rsidR="000F762C" w:rsidRDefault="00E56177">
      <w:pPr>
        <w:spacing w:after="43"/>
        <w:ind w:left="-5" w:right="2934"/>
      </w:pPr>
      <w:r>
        <w:t xml:space="preserve">Бумага для макетирования (ватман, формат А2 или А1) Картон </w:t>
      </w:r>
    </w:p>
    <w:p w14:paraId="08B3C247" w14:textId="77777777" w:rsidR="000F762C" w:rsidRDefault="00E56177">
      <w:pPr>
        <w:spacing w:after="55"/>
        <w:ind w:left="-5" w:right="55"/>
      </w:pPr>
      <w:r>
        <w:t xml:space="preserve">Гофрокартон </w:t>
      </w:r>
    </w:p>
    <w:p w14:paraId="7330D2EA" w14:textId="77777777" w:rsidR="000F762C" w:rsidRDefault="00E56177">
      <w:pPr>
        <w:spacing w:after="53"/>
        <w:ind w:left="-5" w:right="55"/>
      </w:pPr>
      <w:r>
        <w:t xml:space="preserve">Ножницы </w:t>
      </w:r>
    </w:p>
    <w:p w14:paraId="331852E5" w14:textId="77777777" w:rsidR="000F762C" w:rsidRDefault="00E56177">
      <w:pPr>
        <w:spacing w:after="53"/>
        <w:ind w:left="-5" w:right="55"/>
      </w:pPr>
      <w:r>
        <w:t xml:space="preserve">Нож макетный </w:t>
      </w:r>
    </w:p>
    <w:p w14:paraId="4730E6A5" w14:textId="77777777" w:rsidR="000F762C" w:rsidRDefault="00E56177">
      <w:pPr>
        <w:spacing w:after="46"/>
        <w:ind w:left="-5" w:right="6642"/>
      </w:pPr>
      <w:r>
        <w:t xml:space="preserve">Макетный коврик Линейка металлическая </w:t>
      </w:r>
    </w:p>
    <w:p w14:paraId="3A0D1E69" w14:textId="77777777" w:rsidR="000F762C" w:rsidRDefault="00E56177">
      <w:pPr>
        <w:ind w:left="-5" w:right="55"/>
      </w:pPr>
      <w:r>
        <w:t xml:space="preserve">Клей ПВА, клей-карандаш </w:t>
      </w:r>
    </w:p>
    <w:p w14:paraId="24546D26" w14:textId="77777777" w:rsidR="000F762C" w:rsidRDefault="00E56177">
      <w:pPr>
        <w:spacing w:after="66" w:line="259" w:lineRule="auto"/>
        <w:ind w:left="0" w:right="0" w:firstLine="0"/>
        <w:jc w:val="left"/>
      </w:pPr>
      <w:r>
        <w:t xml:space="preserve"> </w:t>
      </w:r>
    </w:p>
    <w:p w14:paraId="55EC1DD3" w14:textId="77777777" w:rsidR="000F762C" w:rsidRDefault="00E56177">
      <w:pPr>
        <w:spacing w:after="61" w:line="259" w:lineRule="auto"/>
        <w:ind w:right="53"/>
      </w:pPr>
      <w:r>
        <w:rPr>
          <w:b/>
        </w:rPr>
        <w:t xml:space="preserve">Оборудование: </w:t>
      </w:r>
    </w:p>
    <w:p w14:paraId="5E410B61" w14:textId="77777777" w:rsidR="000F762C" w:rsidRDefault="00E56177">
      <w:pPr>
        <w:spacing w:after="56"/>
        <w:ind w:left="-5" w:right="55"/>
      </w:pPr>
      <w:r>
        <w:t xml:space="preserve">Флипчарт </w:t>
      </w:r>
    </w:p>
    <w:p w14:paraId="005E7F61" w14:textId="77777777" w:rsidR="000F762C" w:rsidRDefault="00E56177">
      <w:pPr>
        <w:ind w:left="-5" w:right="55"/>
      </w:pPr>
      <w:r>
        <w:t xml:space="preserve">Интерактивная доска для проведения презентации </w:t>
      </w:r>
    </w:p>
    <w:p w14:paraId="4449585F" w14:textId="77777777" w:rsidR="000F762C" w:rsidRDefault="00E56177">
      <w:pPr>
        <w:spacing w:after="63" w:line="259" w:lineRule="auto"/>
        <w:ind w:left="0" w:right="0" w:firstLine="0"/>
        <w:jc w:val="left"/>
      </w:pPr>
      <w:r>
        <w:t xml:space="preserve"> </w:t>
      </w:r>
    </w:p>
    <w:p w14:paraId="4CD00DD4" w14:textId="77777777" w:rsidR="000F762C" w:rsidRDefault="00E56177">
      <w:pPr>
        <w:spacing w:after="58" w:line="259" w:lineRule="auto"/>
        <w:ind w:left="0" w:right="4004" w:firstLine="0"/>
        <w:jc w:val="right"/>
      </w:pPr>
      <w:r>
        <w:rPr>
          <w:b/>
        </w:rPr>
        <w:t xml:space="preserve">Кейс-задания </w:t>
      </w:r>
    </w:p>
    <w:p w14:paraId="64AF53A8" w14:textId="77777777" w:rsidR="000F762C" w:rsidRDefault="00E56177">
      <w:pPr>
        <w:spacing w:after="0" w:line="259" w:lineRule="auto"/>
        <w:ind w:left="-5" w:right="0"/>
        <w:jc w:val="left"/>
      </w:pPr>
      <w:r>
        <w:rPr>
          <w:b/>
          <w:i/>
        </w:rPr>
        <w:t xml:space="preserve">для детей 10-12 лет </w:t>
      </w:r>
    </w:p>
    <w:tbl>
      <w:tblPr>
        <w:tblStyle w:val="TableGrid"/>
        <w:tblW w:w="9578" w:type="dxa"/>
        <w:tblInd w:w="-108" w:type="dxa"/>
        <w:tblCellMar>
          <w:top w:w="59" w:type="dxa"/>
          <w:left w:w="144" w:type="dxa"/>
          <w:right w:w="89" w:type="dxa"/>
        </w:tblCellMar>
        <w:tblLook w:val="04A0" w:firstRow="1" w:lastRow="0" w:firstColumn="1" w:lastColumn="0" w:noHBand="0" w:noVBand="1"/>
      </w:tblPr>
      <w:tblGrid>
        <w:gridCol w:w="4789"/>
        <w:gridCol w:w="4789"/>
      </w:tblGrid>
      <w:tr w:rsidR="000F762C" w14:paraId="7D9E8216" w14:textId="77777777">
        <w:trPr>
          <w:trHeight w:val="5088"/>
        </w:trPr>
        <w:tc>
          <w:tcPr>
            <w:tcW w:w="4789" w:type="dxa"/>
            <w:tcBorders>
              <w:top w:val="single" w:sz="4" w:space="0" w:color="000000"/>
              <w:left w:val="single" w:sz="4" w:space="0" w:color="000000"/>
              <w:bottom w:val="single" w:sz="4" w:space="0" w:color="000000"/>
              <w:right w:val="single" w:sz="4" w:space="0" w:color="000000"/>
            </w:tcBorders>
          </w:tcPr>
          <w:p w14:paraId="35294579" w14:textId="77777777" w:rsidR="000F762C" w:rsidRDefault="00E56177">
            <w:pPr>
              <w:spacing w:after="16" w:line="259" w:lineRule="auto"/>
              <w:ind w:left="0" w:right="57" w:firstLine="0"/>
              <w:jc w:val="center"/>
            </w:pPr>
            <w:r>
              <w:t xml:space="preserve">3000 год. </w:t>
            </w:r>
          </w:p>
          <w:p w14:paraId="0B5B0CF3" w14:textId="77777777" w:rsidR="000F762C" w:rsidRDefault="00E56177">
            <w:pPr>
              <w:spacing w:after="63" w:line="259" w:lineRule="auto"/>
              <w:ind w:left="3" w:right="0" w:firstLine="0"/>
              <w:jc w:val="center"/>
            </w:pPr>
            <w:r>
              <w:t xml:space="preserve"> </w:t>
            </w:r>
          </w:p>
          <w:p w14:paraId="3F0C7F86" w14:textId="77777777" w:rsidR="000F762C" w:rsidRDefault="00E56177">
            <w:pPr>
              <w:spacing w:after="16" w:line="259" w:lineRule="auto"/>
              <w:ind w:left="0" w:right="57" w:firstLine="0"/>
              <w:jc w:val="center"/>
            </w:pPr>
            <w:r>
              <w:t xml:space="preserve">Социальное явление. </w:t>
            </w:r>
          </w:p>
          <w:p w14:paraId="5D8508D3" w14:textId="77777777" w:rsidR="000F762C" w:rsidRDefault="00E56177">
            <w:pPr>
              <w:spacing w:after="19" w:line="259" w:lineRule="auto"/>
              <w:ind w:left="3" w:right="0" w:firstLine="0"/>
              <w:jc w:val="center"/>
            </w:pPr>
            <w:r>
              <w:t xml:space="preserve"> </w:t>
            </w:r>
          </w:p>
          <w:p w14:paraId="53B07BFD" w14:textId="77777777" w:rsidR="000F762C" w:rsidRDefault="00E56177">
            <w:pPr>
              <w:spacing w:after="0" w:line="273" w:lineRule="auto"/>
              <w:ind w:left="0" w:right="0" w:firstLine="0"/>
              <w:jc w:val="center"/>
            </w:pPr>
            <w:r>
              <w:t xml:space="preserve">Перенаселение на земле заставило человечество полностью освоить луну. </w:t>
            </w:r>
          </w:p>
          <w:p w14:paraId="349183FC" w14:textId="77777777" w:rsidR="000F762C" w:rsidRDefault="00E56177">
            <w:pPr>
              <w:spacing w:after="2" w:line="273" w:lineRule="auto"/>
              <w:ind w:left="0" w:right="0" w:firstLine="0"/>
              <w:jc w:val="center"/>
            </w:pPr>
            <w:r>
              <w:t xml:space="preserve">Поездка на выходные на дачу на луне стало обыденным делом. Переполненность </w:t>
            </w:r>
          </w:p>
          <w:p w14:paraId="4D8123AD" w14:textId="77777777" w:rsidR="000F762C" w:rsidRDefault="00E56177">
            <w:pPr>
              <w:spacing w:after="16" w:line="259" w:lineRule="auto"/>
              <w:ind w:left="46" w:right="0" w:firstLine="0"/>
              <w:jc w:val="left"/>
            </w:pPr>
            <w:r>
              <w:t xml:space="preserve">космических кораблей вызывает массовую </w:t>
            </w:r>
          </w:p>
          <w:p w14:paraId="6E428879" w14:textId="77777777" w:rsidR="000F762C" w:rsidRDefault="00E56177">
            <w:pPr>
              <w:spacing w:after="0" w:line="259" w:lineRule="auto"/>
              <w:ind w:left="0" w:right="0" w:firstLine="0"/>
              <w:jc w:val="center"/>
            </w:pPr>
            <w:r>
              <w:t xml:space="preserve">давку и некоторые предпочитают покупать собственные космолеты. </w:t>
            </w:r>
          </w:p>
        </w:tc>
        <w:tc>
          <w:tcPr>
            <w:tcW w:w="4789" w:type="dxa"/>
            <w:tcBorders>
              <w:top w:val="single" w:sz="4" w:space="0" w:color="000000"/>
              <w:left w:val="single" w:sz="4" w:space="0" w:color="000000"/>
              <w:bottom w:val="single" w:sz="4" w:space="0" w:color="000000"/>
              <w:right w:val="single" w:sz="4" w:space="0" w:color="000000"/>
            </w:tcBorders>
          </w:tcPr>
          <w:p w14:paraId="097A87FD" w14:textId="77777777" w:rsidR="000F762C" w:rsidRDefault="00E56177">
            <w:pPr>
              <w:spacing w:after="16" w:line="259" w:lineRule="auto"/>
              <w:ind w:left="0" w:right="59" w:firstLine="0"/>
              <w:jc w:val="center"/>
            </w:pPr>
            <w:r>
              <w:t xml:space="preserve">3000 год </w:t>
            </w:r>
          </w:p>
          <w:p w14:paraId="3CBFBC78" w14:textId="77777777" w:rsidR="000F762C" w:rsidRDefault="00E56177">
            <w:pPr>
              <w:spacing w:after="62" w:line="259" w:lineRule="auto"/>
              <w:ind w:left="0" w:right="2" w:firstLine="0"/>
              <w:jc w:val="center"/>
            </w:pPr>
            <w:r>
              <w:t xml:space="preserve"> </w:t>
            </w:r>
          </w:p>
          <w:p w14:paraId="22AE0CFB" w14:textId="77777777" w:rsidR="000F762C" w:rsidRDefault="00E56177">
            <w:pPr>
              <w:spacing w:after="16" w:line="259" w:lineRule="auto"/>
              <w:ind w:left="0" w:right="57" w:firstLine="0"/>
              <w:jc w:val="center"/>
            </w:pPr>
            <w:r>
              <w:t xml:space="preserve">Технология </w:t>
            </w:r>
          </w:p>
          <w:p w14:paraId="0A34B44E" w14:textId="77777777" w:rsidR="000F762C" w:rsidRDefault="00E56177">
            <w:pPr>
              <w:spacing w:after="65" w:line="259" w:lineRule="auto"/>
              <w:ind w:left="0" w:right="2" w:firstLine="0"/>
              <w:jc w:val="center"/>
            </w:pPr>
            <w:r>
              <w:t xml:space="preserve"> </w:t>
            </w:r>
          </w:p>
          <w:p w14:paraId="22F5D3E1" w14:textId="77777777" w:rsidR="000F762C" w:rsidRDefault="00E56177">
            <w:pPr>
              <w:spacing w:after="16" w:line="259" w:lineRule="auto"/>
              <w:ind w:left="0" w:right="62" w:firstLine="0"/>
              <w:jc w:val="center"/>
            </w:pPr>
            <w:r>
              <w:t xml:space="preserve">Закачка знаний </w:t>
            </w:r>
          </w:p>
          <w:p w14:paraId="4BCE136A" w14:textId="77777777" w:rsidR="000F762C" w:rsidRDefault="00E56177">
            <w:pPr>
              <w:spacing w:after="16" w:line="259" w:lineRule="auto"/>
              <w:ind w:left="0" w:right="2" w:firstLine="0"/>
              <w:jc w:val="center"/>
            </w:pPr>
            <w:r>
              <w:t xml:space="preserve"> </w:t>
            </w:r>
          </w:p>
          <w:p w14:paraId="3BCB9795" w14:textId="77777777" w:rsidR="000F762C" w:rsidRDefault="00E56177">
            <w:pPr>
              <w:spacing w:after="0" w:line="287" w:lineRule="auto"/>
              <w:ind w:left="0" w:right="0" w:firstLine="0"/>
              <w:jc w:val="center"/>
            </w:pPr>
            <w:r>
              <w:t xml:space="preserve">Стало возможным закачивать знания напрямую в мозг человека. Процесс похож на перенос файлов на жесткий диск или флешку. </w:t>
            </w:r>
          </w:p>
          <w:p w14:paraId="0C831350" w14:textId="77777777" w:rsidR="000F762C" w:rsidRDefault="00E56177">
            <w:pPr>
              <w:spacing w:after="2" w:line="274" w:lineRule="auto"/>
              <w:ind w:left="0" w:right="0" w:firstLine="0"/>
              <w:jc w:val="center"/>
            </w:pPr>
            <w:r>
              <w:t xml:space="preserve">Вы можете за 5 минут освоить высшую математику или научится управлять </w:t>
            </w:r>
          </w:p>
          <w:p w14:paraId="1B8891EC" w14:textId="77777777" w:rsidR="000F762C" w:rsidRDefault="00E56177">
            <w:pPr>
              <w:spacing w:after="16" w:line="259" w:lineRule="auto"/>
              <w:ind w:left="0" w:right="62" w:firstLine="0"/>
              <w:jc w:val="center"/>
            </w:pPr>
            <w:r>
              <w:t xml:space="preserve">вертолетом. Отпала необходимость в </w:t>
            </w:r>
          </w:p>
          <w:p w14:paraId="6152C481" w14:textId="77777777" w:rsidR="000F762C" w:rsidRDefault="00E56177">
            <w:pPr>
              <w:spacing w:after="16" w:line="259" w:lineRule="auto"/>
              <w:ind w:left="0" w:firstLine="0"/>
              <w:jc w:val="center"/>
            </w:pPr>
            <w:r>
              <w:t xml:space="preserve">долгосрочном обучении профессиям и </w:t>
            </w:r>
          </w:p>
          <w:p w14:paraId="3F49646D" w14:textId="77777777" w:rsidR="000F762C" w:rsidRDefault="00E56177">
            <w:pPr>
              <w:spacing w:after="0" w:line="259" w:lineRule="auto"/>
              <w:ind w:left="0" w:right="0" w:firstLine="0"/>
              <w:jc w:val="center"/>
            </w:pPr>
            <w:r>
              <w:t xml:space="preserve">наукам. Любые знания и навыки можно получить за 5 минут. </w:t>
            </w:r>
          </w:p>
        </w:tc>
      </w:tr>
    </w:tbl>
    <w:p w14:paraId="44F173B0" w14:textId="77777777" w:rsidR="000F762C" w:rsidRDefault="00E56177">
      <w:pPr>
        <w:spacing w:after="65" w:line="259" w:lineRule="auto"/>
        <w:ind w:left="0" w:right="0" w:firstLine="0"/>
        <w:jc w:val="left"/>
      </w:pPr>
      <w:r>
        <w:t xml:space="preserve"> </w:t>
      </w:r>
    </w:p>
    <w:p w14:paraId="7DEFFDC7" w14:textId="77777777" w:rsidR="00334AB2" w:rsidRDefault="00334AB2">
      <w:pPr>
        <w:spacing w:after="0" w:line="259" w:lineRule="auto"/>
        <w:ind w:left="-5" w:right="0"/>
        <w:jc w:val="left"/>
        <w:rPr>
          <w:b/>
          <w:i/>
        </w:rPr>
      </w:pPr>
    </w:p>
    <w:p w14:paraId="7AE7A922" w14:textId="77777777" w:rsidR="00334AB2" w:rsidRDefault="00334AB2">
      <w:pPr>
        <w:spacing w:after="0" w:line="259" w:lineRule="auto"/>
        <w:ind w:left="-5" w:right="0"/>
        <w:jc w:val="left"/>
        <w:rPr>
          <w:b/>
          <w:i/>
        </w:rPr>
      </w:pPr>
    </w:p>
    <w:p w14:paraId="245088A5" w14:textId="77777777" w:rsidR="00334AB2" w:rsidRDefault="00334AB2">
      <w:pPr>
        <w:spacing w:after="0" w:line="259" w:lineRule="auto"/>
        <w:ind w:left="-5" w:right="0"/>
        <w:jc w:val="left"/>
        <w:rPr>
          <w:b/>
          <w:i/>
        </w:rPr>
      </w:pPr>
    </w:p>
    <w:p w14:paraId="4096EF31" w14:textId="77777777" w:rsidR="00334AB2" w:rsidRDefault="00334AB2">
      <w:pPr>
        <w:spacing w:after="0" w:line="259" w:lineRule="auto"/>
        <w:ind w:left="-5" w:right="0"/>
        <w:jc w:val="left"/>
        <w:rPr>
          <w:b/>
          <w:i/>
        </w:rPr>
      </w:pPr>
    </w:p>
    <w:p w14:paraId="79630F0D" w14:textId="77777777" w:rsidR="00334AB2" w:rsidRDefault="00334AB2">
      <w:pPr>
        <w:spacing w:after="0" w:line="259" w:lineRule="auto"/>
        <w:ind w:left="-5" w:right="0"/>
        <w:jc w:val="left"/>
        <w:rPr>
          <w:b/>
          <w:i/>
        </w:rPr>
      </w:pPr>
    </w:p>
    <w:p w14:paraId="68456746" w14:textId="77777777" w:rsidR="000F762C" w:rsidRDefault="00E56177">
      <w:pPr>
        <w:spacing w:after="0" w:line="259" w:lineRule="auto"/>
        <w:ind w:left="-5" w:right="0"/>
        <w:jc w:val="left"/>
      </w:pPr>
      <w:r>
        <w:rPr>
          <w:b/>
          <w:i/>
        </w:rPr>
        <w:t xml:space="preserve">для детей 13-15 лет </w:t>
      </w:r>
    </w:p>
    <w:tbl>
      <w:tblPr>
        <w:tblStyle w:val="TableGrid"/>
        <w:tblW w:w="9578" w:type="dxa"/>
        <w:tblInd w:w="-108" w:type="dxa"/>
        <w:tblCellMar>
          <w:top w:w="59" w:type="dxa"/>
          <w:left w:w="115" w:type="dxa"/>
          <w:right w:w="59" w:type="dxa"/>
        </w:tblCellMar>
        <w:tblLook w:val="04A0" w:firstRow="1" w:lastRow="0" w:firstColumn="1" w:lastColumn="0" w:noHBand="0" w:noVBand="1"/>
      </w:tblPr>
      <w:tblGrid>
        <w:gridCol w:w="4789"/>
        <w:gridCol w:w="4789"/>
      </w:tblGrid>
      <w:tr w:rsidR="000F762C" w14:paraId="7D2B953E" w14:textId="77777777">
        <w:trPr>
          <w:trHeight w:val="4138"/>
        </w:trPr>
        <w:tc>
          <w:tcPr>
            <w:tcW w:w="4789" w:type="dxa"/>
            <w:tcBorders>
              <w:top w:val="single" w:sz="4" w:space="0" w:color="000000"/>
              <w:left w:val="single" w:sz="4" w:space="0" w:color="000000"/>
              <w:bottom w:val="single" w:sz="4" w:space="0" w:color="000000"/>
              <w:right w:val="single" w:sz="4" w:space="0" w:color="000000"/>
            </w:tcBorders>
          </w:tcPr>
          <w:p w14:paraId="4997C484" w14:textId="77777777" w:rsidR="000F762C" w:rsidRDefault="00E56177">
            <w:pPr>
              <w:spacing w:after="19" w:line="259" w:lineRule="auto"/>
              <w:ind w:left="0" w:right="59" w:firstLine="0"/>
              <w:jc w:val="center"/>
            </w:pPr>
            <w:r>
              <w:t xml:space="preserve">3000 год. </w:t>
            </w:r>
          </w:p>
          <w:p w14:paraId="5E5ADEDB" w14:textId="77777777" w:rsidR="000F762C" w:rsidRDefault="00E56177">
            <w:pPr>
              <w:spacing w:after="63" w:line="259" w:lineRule="auto"/>
              <w:ind w:left="2" w:right="0" w:firstLine="0"/>
              <w:jc w:val="center"/>
            </w:pPr>
            <w:r>
              <w:t xml:space="preserve"> </w:t>
            </w:r>
          </w:p>
          <w:p w14:paraId="5F246EC5" w14:textId="77777777" w:rsidR="000F762C" w:rsidRDefault="00E56177">
            <w:pPr>
              <w:spacing w:after="16" w:line="259" w:lineRule="auto"/>
              <w:ind w:left="0" w:right="59" w:firstLine="0"/>
              <w:jc w:val="center"/>
            </w:pPr>
            <w:r>
              <w:t xml:space="preserve">Социальное явление. </w:t>
            </w:r>
          </w:p>
          <w:p w14:paraId="13BA5509" w14:textId="77777777" w:rsidR="000F762C" w:rsidRDefault="00E56177">
            <w:pPr>
              <w:spacing w:after="17" w:line="259" w:lineRule="auto"/>
              <w:ind w:left="2" w:right="0" w:firstLine="0"/>
              <w:jc w:val="center"/>
            </w:pPr>
            <w:r>
              <w:t xml:space="preserve"> </w:t>
            </w:r>
          </w:p>
          <w:p w14:paraId="6E5CE919" w14:textId="77777777" w:rsidR="000F762C" w:rsidRDefault="00E56177">
            <w:pPr>
              <w:spacing w:after="0" w:line="274" w:lineRule="auto"/>
              <w:ind w:left="0" w:right="0" w:firstLine="0"/>
              <w:jc w:val="center"/>
            </w:pPr>
            <w:r>
              <w:t xml:space="preserve">Исчезновение времени. Время стало идти скачкообразно. Для людей это ощущается как провалы в памяти. В день у каждого </w:t>
            </w:r>
          </w:p>
          <w:p w14:paraId="7D675213" w14:textId="77777777" w:rsidR="000F762C" w:rsidRDefault="00E56177">
            <w:pPr>
              <w:spacing w:after="63" w:line="259" w:lineRule="auto"/>
              <w:ind w:left="0" w:right="58" w:firstLine="0"/>
              <w:jc w:val="center"/>
            </w:pPr>
            <w:r>
              <w:t xml:space="preserve">человека исчезает от 3х до 5 часов. Это </w:t>
            </w:r>
          </w:p>
          <w:p w14:paraId="7FC4959D" w14:textId="77777777" w:rsidR="000F762C" w:rsidRDefault="00E56177">
            <w:pPr>
              <w:spacing w:after="0" w:line="315" w:lineRule="auto"/>
              <w:ind w:left="27" w:right="0" w:hanging="27"/>
              <w:jc w:val="center"/>
            </w:pPr>
            <w:r>
              <w:t xml:space="preserve">явление происходит у всех одновременно, и никто не помнит, что делал последние несколько часов, но уже может быть в </w:t>
            </w:r>
          </w:p>
          <w:p w14:paraId="33ACABD6" w14:textId="77777777" w:rsidR="000F762C" w:rsidRDefault="00E56177">
            <w:pPr>
              <w:spacing w:after="0" w:line="259" w:lineRule="auto"/>
              <w:ind w:left="0" w:right="0" w:firstLine="0"/>
              <w:jc w:val="center"/>
            </w:pPr>
            <w:r>
              <w:t xml:space="preserve">другой одежде или совсем другой компании заниматься совсем другим делом. </w:t>
            </w:r>
          </w:p>
        </w:tc>
        <w:tc>
          <w:tcPr>
            <w:tcW w:w="4789" w:type="dxa"/>
            <w:tcBorders>
              <w:top w:val="single" w:sz="4" w:space="0" w:color="000000"/>
              <w:left w:val="single" w:sz="4" w:space="0" w:color="000000"/>
              <w:bottom w:val="single" w:sz="4" w:space="0" w:color="000000"/>
              <w:right w:val="single" w:sz="4" w:space="0" w:color="000000"/>
            </w:tcBorders>
          </w:tcPr>
          <w:p w14:paraId="0248F7B4" w14:textId="77777777" w:rsidR="000F762C" w:rsidRDefault="00E56177">
            <w:pPr>
              <w:spacing w:after="19" w:line="259" w:lineRule="auto"/>
              <w:ind w:left="0" w:right="61" w:firstLine="0"/>
              <w:jc w:val="center"/>
            </w:pPr>
            <w:r>
              <w:t xml:space="preserve">3000 год </w:t>
            </w:r>
          </w:p>
          <w:p w14:paraId="44536864" w14:textId="77777777" w:rsidR="000F762C" w:rsidRDefault="00E56177">
            <w:pPr>
              <w:spacing w:after="62" w:line="259" w:lineRule="auto"/>
              <w:ind w:left="0" w:right="3" w:firstLine="0"/>
              <w:jc w:val="center"/>
            </w:pPr>
            <w:r>
              <w:t xml:space="preserve"> </w:t>
            </w:r>
          </w:p>
          <w:p w14:paraId="4ED8A06B" w14:textId="77777777" w:rsidR="000F762C" w:rsidRDefault="00E56177">
            <w:pPr>
              <w:spacing w:after="16" w:line="259" w:lineRule="auto"/>
              <w:ind w:left="0" w:right="59" w:firstLine="0"/>
              <w:jc w:val="center"/>
            </w:pPr>
            <w:r>
              <w:t xml:space="preserve">Технология </w:t>
            </w:r>
          </w:p>
          <w:p w14:paraId="678EFC6A" w14:textId="77777777" w:rsidR="000F762C" w:rsidRDefault="00E56177">
            <w:pPr>
              <w:spacing w:after="63" w:line="259" w:lineRule="auto"/>
              <w:ind w:left="0" w:right="3" w:firstLine="0"/>
              <w:jc w:val="center"/>
            </w:pPr>
            <w:r>
              <w:t xml:space="preserve"> </w:t>
            </w:r>
          </w:p>
          <w:p w14:paraId="73765CA6" w14:textId="77777777" w:rsidR="000F762C" w:rsidRDefault="00E56177">
            <w:pPr>
              <w:spacing w:after="19" w:line="259" w:lineRule="auto"/>
              <w:ind w:left="0" w:firstLine="0"/>
              <w:jc w:val="center"/>
            </w:pPr>
            <w:r>
              <w:t xml:space="preserve">Закачка знаний </w:t>
            </w:r>
          </w:p>
          <w:p w14:paraId="1ECD4CF5" w14:textId="77777777" w:rsidR="000F762C" w:rsidRDefault="00E56177">
            <w:pPr>
              <w:spacing w:after="16" w:line="259" w:lineRule="auto"/>
              <w:ind w:left="0" w:right="3" w:firstLine="0"/>
              <w:jc w:val="center"/>
            </w:pPr>
            <w:r>
              <w:t xml:space="preserve"> </w:t>
            </w:r>
          </w:p>
          <w:p w14:paraId="450E2833" w14:textId="77777777" w:rsidR="000F762C" w:rsidRDefault="00E56177">
            <w:pPr>
              <w:spacing w:after="2" w:line="273" w:lineRule="auto"/>
              <w:ind w:left="0" w:right="0" w:firstLine="0"/>
              <w:jc w:val="center"/>
            </w:pPr>
            <w:r>
              <w:t xml:space="preserve">Создано устройство способное управлять временем в пределах 5 минут, записывать и перематывать события. Стало возможным </w:t>
            </w:r>
          </w:p>
          <w:p w14:paraId="4B28F429" w14:textId="77777777" w:rsidR="000F762C" w:rsidRDefault="00E56177">
            <w:pPr>
              <w:spacing w:after="0" w:line="259" w:lineRule="auto"/>
              <w:ind w:left="0" w:right="0" w:firstLine="0"/>
              <w:jc w:val="center"/>
            </w:pPr>
            <w:r>
              <w:t xml:space="preserve">менять события в пределах 5 минут так, как будто вы способны предсказывать будущее. </w:t>
            </w:r>
          </w:p>
        </w:tc>
      </w:tr>
    </w:tbl>
    <w:p w14:paraId="0C096F40" w14:textId="77777777" w:rsidR="000F762C" w:rsidRDefault="00E56177">
      <w:pPr>
        <w:spacing w:after="0" w:line="259" w:lineRule="auto"/>
        <w:ind w:left="0" w:right="0" w:firstLine="0"/>
        <w:jc w:val="left"/>
      </w:pPr>
      <w:r>
        <w:rPr>
          <w:b/>
        </w:rPr>
        <w:t xml:space="preserve"> </w:t>
      </w:r>
    </w:p>
    <w:p w14:paraId="60FDAA50" w14:textId="77777777" w:rsidR="000F762C" w:rsidRDefault="00E56177">
      <w:pPr>
        <w:spacing w:after="67" w:line="259" w:lineRule="auto"/>
        <w:ind w:right="53"/>
      </w:pPr>
      <w:r>
        <w:rPr>
          <w:b/>
        </w:rPr>
        <w:t xml:space="preserve">Список используемых источников </w:t>
      </w:r>
    </w:p>
    <w:p w14:paraId="7E7BA483" w14:textId="77777777" w:rsidR="000F762C" w:rsidRDefault="00271AE0">
      <w:pPr>
        <w:numPr>
          <w:ilvl w:val="0"/>
          <w:numId w:val="21"/>
        </w:numPr>
        <w:spacing w:after="45"/>
        <w:ind w:right="55" w:hanging="427"/>
      </w:pPr>
      <w:hyperlink r:id="rId28">
        <w:r w:rsidR="00E56177">
          <w:t>Жанна Лидтка</w:t>
        </w:r>
      </w:hyperlink>
      <w:hyperlink r:id="rId29">
        <w:r w:rsidR="00E56177">
          <w:t>,</w:t>
        </w:r>
      </w:hyperlink>
      <w:r w:rsidR="00E56177">
        <w:t xml:space="preserve"> </w:t>
      </w:r>
      <w:hyperlink r:id="rId30">
        <w:r w:rsidR="00E56177">
          <w:t>Тим Огилви</w:t>
        </w:r>
      </w:hyperlink>
      <w:hyperlink r:id="rId31">
        <w:r w:rsidR="00E56177">
          <w:t xml:space="preserve"> </w:t>
        </w:r>
      </w:hyperlink>
      <w:r w:rsidR="00E56177">
        <w:t xml:space="preserve">«Думай как дизайнер. Дизайн-мышление для менеджеров» / Манн, Иванов и Фербер </w:t>
      </w:r>
    </w:p>
    <w:p w14:paraId="6863338B" w14:textId="77777777" w:rsidR="000F762C" w:rsidRPr="00E56177" w:rsidRDefault="00271AE0">
      <w:pPr>
        <w:numPr>
          <w:ilvl w:val="0"/>
          <w:numId w:val="21"/>
        </w:numPr>
        <w:spacing w:after="49"/>
        <w:ind w:right="55" w:hanging="427"/>
        <w:rPr>
          <w:lang w:val="en-US"/>
        </w:rPr>
      </w:pPr>
      <w:hyperlink r:id="rId32">
        <w:r w:rsidR="00E56177" w:rsidRPr="00E56177">
          <w:rPr>
            <w:lang w:val="en-US"/>
          </w:rPr>
          <w:t>Koos Eissen</w:t>
        </w:r>
      </w:hyperlink>
      <w:hyperlink r:id="rId33">
        <w:r w:rsidR="00E56177" w:rsidRPr="00E56177">
          <w:rPr>
            <w:lang w:val="en-US"/>
          </w:rPr>
          <w:t>,</w:t>
        </w:r>
      </w:hyperlink>
      <w:r w:rsidR="00E56177" w:rsidRPr="00E56177">
        <w:rPr>
          <w:lang w:val="en-US"/>
        </w:rPr>
        <w:t xml:space="preserve"> </w:t>
      </w:r>
      <w:hyperlink r:id="rId34">
        <w:r w:rsidR="00E56177" w:rsidRPr="00E56177">
          <w:rPr>
            <w:lang w:val="en-US"/>
          </w:rPr>
          <w:t>Roselien Steur</w:t>
        </w:r>
      </w:hyperlink>
      <w:hyperlink r:id="rId35">
        <w:r w:rsidR="00E56177" w:rsidRPr="00E56177">
          <w:rPr>
            <w:lang w:val="en-US"/>
          </w:rPr>
          <w:t xml:space="preserve"> </w:t>
        </w:r>
      </w:hyperlink>
      <w:r w:rsidR="00E56177" w:rsidRPr="00E56177">
        <w:rPr>
          <w:lang w:val="en-US"/>
        </w:rPr>
        <w:t xml:space="preserve">«Sketching: Drawing Techniques for Product Designers» / Hardcover 2009 </w:t>
      </w:r>
    </w:p>
    <w:p w14:paraId="40BD425F" w14:textId="77777777" w:rsidR="000F762C" w:rsidRPr="00E56177" w:rsidRDefault="00271AE0">
      <w:pPr>
        <w:numPr>
          <w:ilvl w:val="0"/>
          <w:numId w:val="21"/>
        </w:numPr>
        <w:spacing w:after="44"/>
        <w:ind w:right="55" w:hanging="427"/>
        <w:rPr>
          <w:lang w:val="en-US"/>
        </w:rPr>
      </w:pPr>
      <w:hyperlink r:id="rId36">
        <w:r w:rsidR="00E56177" w:rsidRPr="00E56177">
          <w:rPr>
            <w:lang w:val="en-US"/>
          </w:rPr>
          <w:t>Kevin Henry</w:t>
        </w:r>
      </w:hyperlink>
      <w:hyperlink r:id="rId37">
        <w:r w:rsidR="00E56177" w:rsidRPr="00E56177">
          <w:rPr>
            <w:lang w:val="en-US"/>
          </w:rPr>
          <w:t xml:space="preserve"> </w:t>
        </w:r>
      </w:hyperlink>
      <w:r w:rsidR="00E56177" w:rsidRPr="00E56177">
        <w:rPr>
          <w:lang w:val="en-US"/>
        </w:rPr>
        <w:t xml:space="preserve">«Drawing for Product Designers (Portfolio Skills: Product Design)» / Paperback 2012 </w:t>
      </w:r>
    </w:p>
    <w:p w14:paraId="37A81F6A" w14:textId="77777777" w:rsidR="000F762C" w:rsidRPr="00E56177" w:rsidRDefault="00271AE0">
      <w:pPr>
        <w:numPr>
          <w:ilvl w:val="0"/>
          <w:numId w:val="21"/>
        </w:numPr>
        <w:spacing w:after="42"/>
        <w:ind w:right="55" w:hanging="427"/>
        <w:rPr>
          <w:lang w:val="en-US"/>
        </w:rPr>
      </w:pPr>
      <w:hyperlink r:id="rId38">
        <w:r w:rsidR="00E56177" w:rsidRPr="00E56177">
          <w:rPr>
            <w:lang w:val="en-US"/>
          </w:rPr>
          <w:t>Bjarki Hallgrimsson</w:t>
        </w:r>
      </w:hyperlink>
      <w:hyperlink r:id="rId39">
        <w:r w:rsidR="00E56177" w:rsidRPr="00E56177">
          <w:rPr>
            <w:lang w:val="en-US"/>
          </w:rPr>
          <w:t xml:space="preserve"> </w:t>
        </w:r>
      </w:hyperlink>
      <w:r w:rsidR="00E56177" w:rsidRPr="00E56177">
        <w:rPr>
          <w:lang w:val="en-US"/>
        </w:rPr>
        <w:t xml:space="preserve">«Prototyping and Modelmaking for Product Design (Portfolio Skills)» / Paperback 2012 </w:t>
      </w:r>
    </w:p>
    <w:p w14:paraId="47C9E45F" w14:textId="77777777" w:rsidR="000F762C" w:rsidRPr="00E56177" w:rsidRDefault="00E56177">
      <w:pPr>
        <w:numPr>
          <w:ilvl w:val="0"/>
          <w:numId w:val="21"/>
        </w:numPr>
        <w:spacing w:after="44"/>
        <w:ind w:right="55" w:hanging="427"/>
        <w:rPr>
          <w:lang w:val="en-US"/>
        </w:rPr>
      </w:pPr>
      <w:r w:rsidRPr="00E56177">
        <w:rPr>
          <w:lang w:val="en-US"/>
        </w:rPr>
        <w:t xml:space="preserve">Kurt Hanks, </w:t>
      </w:r>
      <w:hyperlink r:id="rId40">
        <w:r w:rsidRPr="00E56177">
          <w:rPr>
            <w:lang w:val="en-US"/>
          </w:rPr>
          <w:t>Larry Belliston</w:t>
        </w:r>
      </w:hyperlink>
      <w:hyperlink r:id="rId41">
        <w:r w:rsidRPr="00E56177">
          <w:rPr>
            <w:lang w:val="en-US"/>
          </w:rPr>
          <w:t xml:space="preserve"> </w:t>
        </w:r>
      </w:hyperlink>
      <w:r w:rsidRPr="00E56177">
        <w:rPr>
          <w:lang w:val="en-US"/>
        </w:rPr>
        <w:t xml:space="preserve">«Rapid Viz: A New Method for the Rapid Visualization of Ideas» </w:t>
      </w:r>
    </w:p>
    <w:p w14:paraId="274AF990" w14:textId="77777777" w:rsidR="000F762C" w:rsidRPr="00E56177" w:rsidRDefault="00E56177">
      <w:pPr>
        <w:numPr>
          <w:ilvl w:val="0"/>
          <w:numId w:val="21"/>
        </w:numPr>
        <w:spacing w:after="48"/>
        <w:ind w:right="55" w:hanging="427"/>
        <w:rPr>
          <w:lang w:val="en-US"/>
        </w:rPr>
      </w:pPr>
      <w:r w:rsidRPr="00E56177">
        <w:rPr>
          <w:lang w:val="en-US"/>
        </w:rPr>
        <w:t xml:space="preserve">Rob Thompson «Prototyping and Low-Volume Production (The Manufacturing Guides)» </w:t>
      </w:r>
    </w:p>
    <w:p w14:paraId="0254D61E" w14:textId="77777777" w:rsidR="000F762C" w:rsidRDefault="00271AE0">
      <w:pPr>
        <w:numPr>
          <w:ilvl w:val="0"/>
          <w:numId w:val="21"/>
        </w:numPr>
        <w:ind w:right="55" w:hanging="427"/>
      </w:pPr>
      <w:hyperlink r:id="rId42">
        <w:r w:rsidR="00E56177" w:rsidRPr="00E56177">
          <w:rPr>
            <w:lang w:val="en-US"/>
          </w:rPr>
          <w:t>Jennifer Hudson</w:t>
        </w:r>
      </w:hyperlink>
      <w:hyperlink r:id="rId43">
        <w:r w:rsidR="00E56177" w:rsidRPr="00E56177">
          <w:rPr>
            <w:lang w:val="en-US"/>
          </w:rPr>
          <w:t xml:space="preserve"> </w:t>
        </w:r>
      </w:hyperlink>
      <w:r w:rsidR="00E56177" w:rsidRPr="00E56177">
        <w:rPr>
          <w:lang w:val="en-US"/>
        </w:rPr>
        <w:t>«Process 2nd Edition: 50 Product Designs from Concept to Manufacture» 8.</w:t>
      </w:r>
      <w:r w:rsidR="00E56177" w:rsidRPr="00E56177">
        <w:rPr>
          <w:rFonts w:ascii="Arial" w:eastAsia="Arial" w:hAnsi="Arial" w:cs="Arial"/>
          <w:lang w:val="en-US"/>
        </w:rPr>
        <w:t xml:space="preserve"> </w:t>
      </w:r>
      <w:hyperlink r:id="rId44">
        <w:r w:rsidR="00E56177">
          <w:t>http://designet.ru/</w:t>
        </w:r>
      </w:hyperlink>
      <w:hyperlink r:id="rId45">
        <w:r w:rsidR="00E56177">
          <w:t xml:space="preserve"> </w:t>
        </w:r>
      </w:hyperlink>
    </w:p>
    <w:p w14:paraId="0BA6F759" w14:textId="77777777" w:rsidR="000F762C" w:rsidRDefault="00271AE0">
      <w:pPr>
        <w:numPr>
          <w:ilvl w:val="0"/>
          <w:numId w:val="22"/>
        </w:numPr>
        <w:ind w:right="55" w:hanging="427"/>
      </w:pPr>
      <w:hyperlink r:id="rId46">
        <w:r w:rsidR="00E56177">
          <w:t>https://www.behance.net/</w:t>
        </w:r>
      </w:hyperlink>
      <w:hyperlink r:id="rId47">
        <w:r w:rsidR="00E56177">
          <w:t xml:space="preserve"> </w:t>
        </w:r>
      </w:hyperlink>
    </w:p>
    <w:p w14:paraId="1F6BB886" w14:textId="77777777" w:rsidR="000F762C" w:rsidRDefault="00271AE0">
      <w:pPr>
        <w:numPr>
          <w:ilvl w:val="0"/>
          <w:numId w:val="22"/>
        </w:numPr>
        <w:ind w:right="55" w:hanging="427"/>
      </w:pPr>
      <w:hyperlink r:id="rId48">
        <w:r w:rsidR="00E56177">
          <w:t>http://www.notcot.org/</w:t>
        </w:r>
      </w:hyperlink>
      <w:hyperlink r:id="rId49">
        <w:r w:rsidR="00E56177">
          <w:t xml:space="preserve"> </w:t>
        </w:r>
      </w:hyperlink>
    </w:p>
    <w:p w14:paraId="0292B714" w14:textId="77777777" w:rsidR="000F762C" w:rsidRDefault="00271AE0">
      <w:pPr>
        <w:numPr>
          <w:ilvl w:val="0"/>
          <w:numId w:val="22"/>
        </w:numPr>
        <w:ind w:right="55" w:hanging="427"/>
      </w:pPr>
      <w:hyperlink r:id="rId50">
        <w:r w:rsidR="00E56177">
          <w:t>http://mocoloco.com/</w:t>
        </w:r>
      </w:hyperlink>
      <w:hyperlink r:id="rId51">
        <w:r w:rsidR="00E56177">
          <w:t xml:space="preserve"> </w:t>
        </w:r>
      </w:hyperlink>
    </w:p>
    <w:p w14:paraId="51862CA7" w14:textId="77777777" w:rsidR="000F762C" w:rsidRDefault="00E56177">
      <w:pPr>
        <w:spacing w:after="16" w:line="259" w:lineRule="auto"/>
        <w:ind w:left="0" w:right="0" w:firstLine="0"/>
        <w:jc w:val="left"/>
      </w:pPr>
      <w:r>
        <w:t xml:space="preserve"> </w:t>
      </w:r>
    </w:p>
    <w:p w14:paraId="236BF593" w14:textId="77777777" w:rsidR="000F762C" w:rsidRDefault="00E56177">
      <w:pPr>
        <w:spacing w:after="0" w:line="259" w:lineRule="auto"/>
        <w:ind w:left="0" w:right="0" w:firstLine="0"/>
        <w:jc w:val="left"/>
      </w:pPr>
      <w:r>
        <w:t xml:space="preserve"> </w:t>
      </w:r>
    </w:p>
    <w:sectPr w:rsidR="000F762C">
      <w:footerReference w:type="even" r:id="rId52"/>
      <w:footerReference w:type="default" r:id="rId53"/>
      <w:footerReference w:type="first" r:id="rId54"/>
      <w:pgSz w:w="11911" w:h="16841"/>
      <w:pgMar w:top="1134" w:right="787" w:bottom="1086" w:left="1702"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1C8A" w14:textId="77777777" w:rsidR="00E66AB1" w:rsidRDefault="00E66AB1">
      <w:pPr>
        <w:spacing w:after="0" w:line="240" w:lineRule="auto"/>
      </w:pPr>
      <w:r>
        <w:separator/>
      </w:r>
    </w:p>
  </w:endnote>
  <w:endnote w:type="continuationSeparator" w:id="0">
    <w:p w14:paraId="47027F41" w14:textId="77777777" w:rsidR="00E66AB1" w:rsidRDefault="00E6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789A" w14:textId="77777777" w:rsidR="00334AB2" w:rsidRDefault="00334AB2">
    <w:pPr>
      <w:tabs>
        <w:tab w:val="center" w:pos="4477"/>
      </w:tabs>
      <w:spacing w:after="0" w:line="259" w:lineRule="auto"/>
      <w:ind w:left="0" w:right="0" w:firstLine="0"/>
      <w:jc w:val="left"/>
    </w:pPr>
    <w:r>
      <w:rPr>
        <w:vertAlign w:val="subscript"/>
      </w:rPr>
      <w:t xml:space="preserve"> </w:t>
    </w:r>
    <w:r>
      <w:rPr>
        <w:vertAlign w:val="subscript"/>
      </w:rP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9194" w14:textId="77777777" w:rsidR="00334AB2" w:rsidRDefault="00334AB2">
    <w:pPr>
      <w:tabs>
        <w:tab w:val="center" w:pos="4477"/>
      </w:tabs>
      <w:spacing w:after="0" w:line="259" w:lineRule="auto"/>
      <w:ind w:left="0" w:right="0" w:firstLine="0"/>
      <w:jc w:val="left"/>
    </w:pPr>
    <w:r>
      <w:rPr>
        <w:vertAlign w:val="subscript"/>
      </w:rPr>
      <w:t xml:space="preserve"> </w:t>
    </w:r>
    <w:r>
      <w:rPr>
        <w:vertAlign w:val="subscript"/>
      </w:rP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6BF4" w14:textId="77777777" w:rsidR="00334AB2" w:rsidRDefault="00334AB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A548" w14:textId="77777777" w:rsidR="00334AB2" w:rsidRDefault="00334AB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754A" w14:textId="77777777" w:rsidR="00334AB2" w:rsidRDefault="00334AB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20AD" w14:textId="77777777" w:rsidR="00334AB2" w:rsidRDefault="00334AB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AE6E" w14:textId="77777777" w:rsidR="00334AB2" w:rsidRDefault="00334AB2">
    <w:pPr>
      <w:tabs>
        <w:tab w:val="center" w:pos="4537"/>
      </w:tabs>
      <w:spacing w:after="0" w:line="259" w:lineRule="auto"/>
      <w:ind w:left="0" w:right="0" w:firstLine="0"/>
      <w:jc w:val="left"/>
    </w:pPr>
    <w:r>
      <w:rPr>
        <w:vertAlign w:val="subscript"/>
      </w:rPr>
      <w:t xml:space="preserve"> </w:t>
    </w:r>
    <w:r>
      <w:rPr>
        <w:vertAlign w:val="subscript"/>
      </w:rPr>
      <w:tab/>
    </w:r>
    <w:r>
      <w:fldChar w:fldCharType="begin"/>
    </w:r>
    <w:r>
      <w:instrText xml:space="preserve"> PAGE   \* MERGEFORMAT </w:instrText>
    </w:r>
    <w:r>
      <w:fldChar w:fldCharType="separate"/>
    </w:r>
    <w:r>
      <w:t>16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ABCF" w14:textId="77777777" w:rsidR="00334AB2" w:rsidRDefault="00334AB2">
    <w:pPr>
      <w:tabs>
        <w:tab w:val="center" w:pos="4537"/>
      </w:tabs>
      <w:spacing w:after="0" w:line="259" w:lineRule="auto"/>
      <w:ind w:left="0" w:right="0" w:firstLine="0"/>
      <w:jc w:val="left"/>
    </w:pPr>
    <w:r>
      <w:rPr>
        <w:vertAlign w:val="subscript"/>
      </w:rPr>
      <w:t xml:space="preserve"> </w:t>
    </w:r>
    <w:r>
      <w:rPr>
        <w:vertAlign w:val="subscript"/>
      </w:rPr>
      <w:tab/>
    </w:r>
    <w:r>
      <w:fldChar w:fldCharType="begin"/>
    </w:r>
    <w:r>
      <w:instrText xml:space="preserve"> PAGE   \* MERGEFORMAT </w:instrText>
    </w:r>
    <w:r>
      <w:fldChar w:fldCharType="separate"/>
    </w:r>
    <w:r>
      <w:t>16</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E801" w14:textId="77777777" w:rsidR="00334AB2" w:rsidRDefault="00334AB2">
    <w:pPr>
      <w:tabs>
        <w:tab w:val="center" w:pos="4537"/>
      </w:tabs>
      <w:spacing w:after="0" w:line="259" w:lineRule="auto"/>
      <w:ind w:left="0" w:right="0" w:firstLine="0"/>
      <w:jc w:val="left"/>
    </w:pPr>
    <w:r>
      <w:rPr>
        <w:vertAlign w:val="subscript"/>
      </w:rPr>
      <w:t xml:space="preserve"> </w:t>
    </w:r>
    <w:r>
      <w:rPr>
        <w:vertAlign w:val="subscript"/>
      </w:rPr>
      <w:tab/>
    </w:r>
    <w:r>
      <w:fldChar w:fldCharType="begin"/>
    </w:r>
    <w:r>
      <w:instrText xml:space="preserve"> PAGE   \* MERGEFORMAT </w:instrText>
    </w:r>
    <w:r>
      <w:fldChar w:fldCharType="separate"/>
    </w:r>
    <w:r>
      <w:t>16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5B1A7" w14:textId="77777777" w:rsidR="00E66AB1" w:rsidRDefault="00E66AB1">
      <w:pPr>
        <w:spacing w:after="0" w:line="240" w:lineRule="auto"/>
      </w:pPr>
      <w:r>
        <w:separator/>
      </w:r>
    </w:p>
  </w:footnote>
  <w:footnote w:type="continuationSeparator" w:id="0">
    <w:p w14:paraId="27F87326" w14:textId="77777777" w:rsidR="00E66AB1" w:rsidRDefault="00E66A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DE4"/>
    <w:multiLevelType w:val="hybridMultilevel"/>
    <w:tmpl w:val="0F1CEE72"/>
    <w:lvl w:ilvl="0" w:tplc="3A3A23BE">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ADF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86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21B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830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C55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9C02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AAB0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AEA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755CDC"/>
    <w:multiLevelType w:val="hybridMultilevel"/>
    <w:tmpl w:val="3FD672EE"/>
    <w:lvl w:ilvl="0" w:tplc="9CC6EE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486D8">
      <w:start w:val="1"/>
      <w:numFmt w:val="lowerLetter"/>
      <w:lvlText w:val="%2"/>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C7D50">
      <w:start w:val="1"/>
      <w:numFmt w:val="lowerRoman"/>
      <w:lvlText w:val="%3"/>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20A08">
      <w:start w:val="1"/>
      <w:numFmt w:val="decimal"/>
      <w:lvlText w:val="%4"/>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06DE8A">
      <w:start w:val="1"/>
      <w:numFmt w:val="lowerLetter"/>
      <w:lvlText w:val="%5"/>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A08D4">
      <w:start w:val="1"/>
      <w:numFmt w:val="lowerRoman"/>
      <w:lvlText w:val="%6"/>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8C134">
      <w:start w:val="1"/>
      <w:numFmt w:val="decimal"/>
      <w:lvlText w:val="%7"/>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ECAFC">
      <w:start w:val="1"/>
      <w:numFmt w:val="lowerLetter"/>
      <w:lvlText w:val="%8"/>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CE507A">
      <w:start w:val="1"/>
      <w:numFmt w:val="lowerRoman"/>
      <w:lvlText w:val="%9"/>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065002"/>
    <w:multiLevelType w:val="hybridMultilevel"/>
    <w:tmpl w:val="465244C0"/>
    <w:lvl w:ilvl="0" w:tplc="0688EF7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22E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2F7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647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ECE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8BEB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2EB99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9EC3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80F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1450C7"/>
    <w:multiLevelType w:val="hybridMultilevel"/>
    <w:tmpl w:val="3904D730"/>
    <w:lvl w:ilvl="0" w:tplc="ED0A243E">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56B1D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A6D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288F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CCD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07F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08D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E72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B620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E05BEB"/>
    <w:multiLevelType w:val="multilevel"/>
    <w:tmpl w:val="1B807B0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6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1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EB4810"/>
    <w:multiLevelType w:val="hybridMultilevel"/>
    <w:tmpl w:val="BE426786"/>
    <w:lvl w:ilvl="0" w:tplc="E416D05E">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7E5C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DC50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690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CCC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6818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A6D3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AD7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6BB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9024FE"/>
    <w:multiLevelType w:val="hybridMultilevel"/>
    <w:tmpl w:val="B8A88FF2"/>
    <w:lvl w:ilvl="0" w:tplc="C846E410">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AD090">
      <w:start w:val="1"/>
      <w:numFmt w:val="bullet"/>
      <w:lvlText w:val="o"/>
      <w:lvlJc w:val="left"/>
      <w:pPr>
        <w:ind w:left="2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14744E">
      <w:start w:val="1"/>
      <w:numFmt w:val="bullet"/>
      <w:lvlText w:val="▪"/>
      <w:lvlJc w:val="left"/>
      <w:pPr>
        <w:ind w:left="3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6AE81E">
      <w:start w:val="1"/>
      <w:numFmt w:val="bullet"/>
      <w:lvlText w:val="•"/>
      <w:lvlJc w:val="left"/>
      <w:pPr>
        <w:ind w:left="4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E3290">
      <w:start w:val="1"/>
      <w:numFmt w:val="bullet"/>
      <w:lvlText w:val="o"/>
      <w:lvlJc w:val="left"/>
      <w:pPr>
        <w:ind w:left="4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104D52">
      <w:start w:val="1"/>
      <w:numFmt w:val="bullet"/>
      <w:lvlText w:val="▪"/>
      <w:lvlJc w:val="left"/>
      <w:pPr>
        <w:ind w:left="5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A02F22">
      <w:start w:val="1"/>
      <w:numFmt w:val="bullet"/>
      <w:lvlText w:val="•"/>
      <w:lvlJc w:val="left"/>
      <w:pPr>
        <w:ind w:left="6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4DAE0">
      <w:start w:val="1"/>
      <w:numFmt w:val="bullet"/>
      <w:lvlText w:val="o"/>
      <w:lvlJc w:val="left"/>
      <w:pPr>
        <w:ind w:left="6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00543E">
      <w:start w:val="1"/>
      <w:numFmt w:val="bullet"/>
      <w:lvlText w:val="▪"/>
      <w:lvlJc w:val="left"/>
      <w:pPr>
        <w:ind w:left="7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4B1F05"/>
    <w:multiLevelType w:val="hybridMultilevel"/>
    <w:tmpl w:val="6450DA1E"/>
    <w:lvl w:ilvl="0" w:tplc="67A8F2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864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4A15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44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EE2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EB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5086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3C6A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858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80C2B"/>
    <w:multiLevelType w:val="hybridMultilevel"/>
    <w:tmpl w:val="16B46080"/>
    <w:lvl w:ilvl="0" w:tplc="A0F66D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853BE">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ACD1FA">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2D880">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0A92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E993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ECE0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6C24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A8392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52113B"/>
    <w:multiLevelType w:val="hybridMultilevel"/>
    <w:tmpl w:val="75FE0438"/>
    <w:lvl w:ilvl="0" w:tplc="1C92690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02B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2E3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AE1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1AF6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84F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213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C0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42E0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123476"/>
    <w:multiLevelType w:val="hybridMultilevel"/>
    <w:tmpl w:val="8E9EC39C"/>
    <w:lvl w:ilvl="0" w:tplc="B8A8759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89C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87A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7C5D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424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267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9E68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C23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DEE9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CE2DB1"/>
    <w:multiLevelType w:val="hybridMultilevel"/>
    <w:tmpl w:val="12C8E452"/>
    <w:lvl w:ilvl="0" w:tplc="C1461D6C">
      <w:start w:val="9"/>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A4A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E06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66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A1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CEE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22BE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8CA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2B7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516C2B"/>
    <w:multiLevelType w:val="hybridMultilevel"/>
    <w:tmpl w:val="0810966E"/>
    <w:lvl w:ilvl="0" w:tplc="71006CC4">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CA5A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0A9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A0BE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1816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00E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8A27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AB6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00F7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D61570D"/>
    <w:multiLevelType w:val="hybridMultilevel"/>
    <w:tmpl w:val="C1ECF730"/>
    <w:lvl w:ilvl="0" w:tplc="9A7C195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EF9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0B8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EFD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A40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A34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49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56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643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B01B0C"/>
    <w:multiLevelType w:val="hybridMultilevel"/>
    <w:tmpl w:val="95401BE2"/>
    <w:lvl w:ilvl="0" w:tplc="34BC84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AF7F4">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EC6216">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47CA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1865A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4451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84BB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E57C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47C6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2C1FDE"/>
    <w:multiLevelType w:val="hybridMultilevel"/>
    <w:tmpl w:val="9C423F90"/>
    <w:lvl w:ilvl="0" w:tplc="FB347D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459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615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049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2BF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E6AF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CE6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20A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68C4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B4686"/>
    <w:multiLevelType w:val="hybridMultilevel"/>
    <w:tmpl w:val="8DDA8818"/>
    <w:lvl w:ilvl="0" w:tplc="60BA3B4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0A5F60">
      <w:start w:val="1"/>
      <w:numFmt w:val="lowerLetter"/>
      <w:lvlText w:val="%2"/>
      <w:lvlJc w:val="left"/>
      <w:pPr>
        <w:ind w:left="5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3603C2">
      <w:start w:val="1"/>
      <w:numFmt w:val="lowerRoman"/>
      <w:lvlText w:val="%3"/>
      <w:lvlJc w:val="left"/>
      <w:pPr>
        <w:ind w:left="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9C6F3A">
      <w:start w:val="1"/>
      <w:numFmt w:val="decimal"/>
      <w:lvlRestart w:val="0"/>
      <w:lvlText w:val="%4."/>
      <w:lvlJc w:val="left"/>
      <w:pPr>
        <w:ind w:left="1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6A7536">
      <w:start w:val="1"/>
      <w:numFmt w:val="lowerLetter"/>
      <w:lvlText w:val="%5"/>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66FBD6">
      <w:start w:val="1"/>
      <w:numFmt w:val="lowerRoman"/>
      <w:lvlText w:val="%6"/>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48320C">
      <w:start w:val="1"/>
      <w:numFmt w:val="decimal"/>
      <w:lvlText w:val="%7"/>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3A09F4">
      <w:start w:val="1"/>
      <w:numFmt w:val="lowerLetter"/>
      <w:lvlText w:val="%8"/>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D63C1C">
      <w:start w:val="1"/>
      <w:numFmt w:val="lowerRoman"/>
      <w:lvlText w:val="%9"/>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E5474A1"/>
    <w:multiLevelType w:val="hybridMultilevel"/>
    <w:tmpl w:val="113EF922"/>
    <w:lvl w:ilvl="0" w:tplc="2CB0CBA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054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7866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ADA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A54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0A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A71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02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6FB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EC378D8"/>
    <w:multiLevelType w:val="hybridMultilevel"/>
    <w:tmpl w:val="9228AA02"/>
    <w:lvl w:ilvl="0" w:tplc="C0D094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6A29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0283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C720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2FD2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687DA">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6DE5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B03FD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0353A">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CE7A2B"/>
    <w:multiLevelType w:val="hybridMultilevel"/>
    <w:tmpl w:val="39F4CD6A"/>
    <w:lvl w:ilvl="0" w:tplc="D6B0DA9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BEF1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0A08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1891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AC1A9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9EB4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42A7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AE860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4A31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42E6B9D"/>
    <w:multiLevelType w:val="hybridMultilevel"/>
    <w:tmpl w:val="5FEC4A5C"/>
    <w:lvl w:ilvl="0" w:tplc="08ACFB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507A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428B70">
      <w:start w:val="1"/>
      <w:numFmt w:val="bullet"/>
      <w:lvlText w:val="▪"/>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E8896A">
      <w:start w:val="1"/>
      <w:numFmt w:val="bullet"/>
      <w:lvlText w:val="•"/>
      <w:lvlJc w:val="left"/>
      <w:pPr>
        <w:ind w:left="2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F203E1A">
      <w:start w:val="1"/>
      <w:numFmt w:val="bullet"/>
      <w:lvlText w:val="o"/>
      <w:lvlJc w:val="left"/>
      <w:pPr>
        <w:ind w:left="2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2CD4FE">
      <w:start w:val="1"/>
      <w:numFmt w:val="bullet"/>
      <w:lvlText w:val="▪"/>
      <w:lvlJc w:val="left"/>
      <w:pPr>
        <w:ind w:left="3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7C118C">
      <w:start w:val="1"/>
      <w:numFmt w:val="bullet"/>
      <w:lvlText w:val="•"/>
      <w:lvlJc w:val="left"/>
      <w:pPr>
        <w:ind w:left="4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8CEB80">
      <w:start w:val="1"/>
      <w:numFmt w:val="bullet"/>
      <w:lvlText w:val="o"/>
      <w:lvlJc w:val="left"/>
      <w:pPr>
        <w:ind w:left="50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6A7A14">
      <w:start w:val="1"/>
      <w:numFmt w:val="bullet"/>
      <w:lvlText w:val="▪"/>
      <w:lvlJc w:val="left"/>
      <w:pPr>
        <w:ind w:left="5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A457E62"/>
    <w:multiLevelType w:val="hybridMultilevel"/>
    <w:tmpl w:val="99BA2422"/>
    <w:lvl w:ilvl="0" w:tplc="A6A6B362">
      <w:start w:val="1"/>
      <w:numFmt w:val="bullet"/>
      <w:lvlText w:val="–"/>
      <w:lvlJc w:val="left"/>
      <w:pPr>
        <w:ind w:left="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723D9E">
      <w:start w:val="1"/>
      <w:numFmt w:val="bullet"/>
      <w:lvlText w:val="o"/>
      <w:lvlJc w:val="left"/>
      <w:pPr>
        <w:ind w:left="14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8C2A56">
      <w:start w:val="1"/>
      <w:numFmt w:val="bullet"/>
      <w:lvlText w:val="▪"/>
      <w:lvlJc w:val="left"/>
      <w:pPr>
        <w:ind w:left="21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56F646">
      <w:start w:val="1"/>
      <w:numFmt w:val="bullet"/>
      <w:lvlText w:val="•"/>
      <w:lvlJc w:val="left"/>
      <w:pPr>
        <w:ind w:left="29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8ABC50">
      <w:start w:val="1"/>
      <w:numFmt w:val="bullet"/>
      <w:lvlText w:val="o"/>
      <w:lvlJc w:val="left"/>
      <w:pPr>
        <w:ind w:left="36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9A8670">
      <w:start w:val="1"/>
      <w:numFmt w:val="bullet"/>
      <w:lvlText w:val="▪"/>
      <w:lvlJc w:val="left"/>
      <w:pPr>
        <w:ind w:left="4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8A8F7E">
      <w:start w:val="1"/>
      <w:numFmt w:val="bullet"/>
      <w:lvlText w:val="•"/>
      <w:lvlJc w:val="left"/>
      <w:pPr>
        <w:ind w:left="5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88F448">
      <w:start w:val="1"/>
      <w:numFmt w:val="bullet"/>
      <w:lvlText w:val="o"/>
      <w:lvlJc w:val="left"/>
      <w:pPr>
        <w:ind w:left="57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164884">
      <w:start w:val="1"/>
      <w:numFmt w:val="bullet"/>
      <w:lvlText w:val="▪"/>
      <w:lvlJc w:val="left"/>
      <w:pPr>
        <w:ind w:left="65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798497214">
    <w:abstractNumId w:val="13"/>
  </w:num>
  <w:num w:numId="2" w16cid:durableId="416752934">
    <w:abstractNumId w:val="21"/>
  </w:num>
  <w:num w:numId="3" w16cid:durableId="834340847">
    <w:abstractNumId w:val="10"/>
  </w:num>
  <w:num w:numId="4" w16cid:durableId="978608120">
    <w:abstractNumId w:val="18"/>
  </w:num>
  <w:num w:numId="5" w16cid:durableId="1846944608">
    <w:abstractNumId w:val="8"/>
  </w:num>
  <w:num w:numId="6" w16cid:durableId="363412165">
    <w:abstractNumId w:val="14"/>
  </w:num>
  <w:num w:numId="7" w16cid:durableId="1534657993">
    <w:abstractNumId w:val="16"/>
  </w:num>
  <w:num w:numId="8" w16cid:durableId="2020083537">
    <w:abstractNumId w:val="4"/>
  </w:num>
  <w:num w:numId="9" w16cid:durableId="1510604887">
    <w:abstractNumId w:val="7"/>
  </w:num>
  <w:num w:numId="10" w16cid:durableId="18362036">
    <w:abstractNumId w:val="6"/>
  </w:num>
  <w:num w:numId="11" w16cid:durableId="780999975">
    <w:abstractNumId w:val="2"/>
  </w:num>
  <w:num w:numId="12" w16cid:durableId="186138891">
    <w:abstractNumId w:val="5"/>
  </w:num>
  <w:num w:numId="13" w16cid:durableId="1355040490">
    <w:abstractNumId w:val="3"/>
  </w:num>
  <w:num w:numId="14" w16cid:durableId="563369204">
    <w:abstractNumId w:val="15"/>
  </w:num>
  <w:num w:numId="15" w16cid:durableId="1452557259">
    <w:abstractNumId w:val="9"/>
  </w:num>
  <w:num w:numId="16" w16cid:durableId="1841693837">
    <w:abstractNumId w:val="0"/>
  </w:num>
  <w:num w:numId="17" w16cid:durableId="2029597115">
    <w:abstractNumId w:val="12"/>
  </w:num>
  <w:num w:numId="18" w16cid:durableId="1222711778">
    <w:abstractNumId w:val="1"/>
  </w:num>
  <w:num w:numId="19" w16cid:durableId="4093868">
    <w:abstractNumId w:val="20"/>
  </w:num>
  <w:num w:numId="20" w16cid:durableId="401102897">
    <w:abstractNumId w:val="19"/>
  </w:num>
  <w:num w:numId="21" w16cid:durableId="1228882060">
    <w:abstractNumId w:val="17"/>
  </w:num>
  <w:num w:numId="22" w16cid:durableId="1470712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62C"/>
    <w:rsid w:val="000F762C"/>
    <w:rsid w:val="0013638D"/>
    <w:rsid w:val="001C4B51"/>
    <w:rsid w:val="00271AE0"/>
    <w:rsid w:val="002809B4"/>
    <w:rsid w:val="00334AB2"/>
    <w:rsid w:val="00342AFE"/>
    <w:rsid w:val="00890FFB"/>
    <w:rsid w:val="009615F9"/>
    <w:rsid w:val="00AE4B2E"/>
    <w:rsid w:val="00AE68C2"/>
    <w:rsid w:val="00B10CA5"/>
    <w:rsid w:val="00E56177"/>
    <w:rsid w:val="00E6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966A4"/>
  <w15:docId w15:val="{87F37622-97B8-4256-8129-08F8D4580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left="10" w:right="63"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10" w:right="63" w:hanging="10"/>
      <w:jc w:val="center"/>
      <w:outlineLvl w:val="0"/>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basedOn w:val="a"/>
    <w:uiPriority w:val="1"/>
    <w:qFormat/>
    <w:rsid w:val="00E56177"/>
    <w:pPr>
      <w:spacing w:before="100" w:beforeAutospacing="1" w:after="100" w:afterAutospacing="1" w:line="240" w:lineRule="auto"/>
      <w:ind w:left="0" w:right="0" w:firstLine="0"/>
      <w:jc w:val="left"/>
    </w:pPr>
    <w:rPr>
      <w:color w:val="auto"/>
      <w:szCs w:val="24"/>
    </w:rPr>
  </w:style>
  <w:style w:type="character" w:customStyle="1" w:styleId="c3">
    <w:name w:val="c3"/>
    <w:basedOn w:val="a0"/>
    <w:rsid w:val="00E56177"/>
  </w:style>
  <w:style w:type="paragraph" w:styleId="a4">
    <w:name w:val="Balloon Text"/>
    <w:basedOn w:val="a"/>
    <w:link w:val="a5"/>
    <w:uiPriority w:val="99"/>
    <w:semiHidden/>
    <w:unhideWhenUsed/>
    <w:rsid w:val="00AE68C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E68C2"/>
    <w:rPr>
      <w:rFonts w:ascii="Segoe UI" w:eastAsia="Times New Roman" w:hAnsi="Segoe UI" w:cs="Segoe UI"/>
      <w:color w:val="000000"/>
      <w:sz w:val="18"/>
      <w:szCs w:val="18"/>
    </w:rPr>
  </w:style>
  <w:style w:type="character" w:styleId="a6">
    <w:name w:val="Hyperlink"/>
    <w:basedOn w:val="a0"/>
    <w:uiPriority w:val="99"/>
    <w:unhideWhenUsed/>
    <w:rsid w:val="00AE68C2"/>
    <w:rPr>
      <w:color w:val="0563C1" w:themeColor="hyperlink"/>
      <w:u w:val="single"/>
    </w:rPr>
  </w:style>
  <w:style w:type="table" w:styleId="a7">
    <w:name w:val="Table Grid"/>
    <w:basedOn w:val="a1"/>
    <w:uiPriority w:val="39"/>
    <w:rsid w:val="00AE6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14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k.ru/" TargetMode="External" /><Relationship Id="rId18" Type="http://schemas.openxmlformats.org/officeDocument/2006/relationships/footer" Target="footer3.xml" /><Relationship Id="rId26" Type="http://schemas.openxmlformats.org/officeDocument/2006/relationships/image" Target="media/image6.jpg" /><Relationship Id="rId39" Type="http://schemas.openxmlformats.org/officeDocument/2006/relationships/hyperlink" Target="http://www.amazon.com/s/ref=rdr_ext_aut?_encoding=UTF8&amp;index=books&amp;field-author=Bjarki%20Hallgrimsson" TargetMode="External" /><Relationship Id="rId21" Type="http://schemas.openxmlformats.org/officeDocument/2006/relationships/footer" Target="footer6.xml" /><Relationship Id="rId34" Type="http://schemas.openxmlformats.org/officeDocument/2006/relationships/hyperlink" Target="http://www.amazon.com/s/ref=rdr_ext_aut?_encoding=UTF8&amp;index=books&amp;field-author=Roselien%20Steur" TargetMode="External" /><Relationship Id="rId42" Type="http://schemas.openxmlformats.org/officeDocument/2006/relationships/hyperlink" Target="http://www.amazon.com/s/ref=dp_byline_sr_book_1?ie=UTF8&amp;text=Jennifer+Hudson&amp;search-alias=books&amp;field-author=Jennifer+Hudson&amp;sort=relevancerank" TargetMode="External" /><Relationship Id="rId47" Type="http://schemas.openxmlformats.org/officeDocument/2006/relationships/hyperlink" Target="https://www.behance.net/" TargetMode="External" /><Relationship Id="rId50" Type="http://schemas.openxmlformats.org/officeDocument/2006/relationships/hyperlink" Target="http://mocoloco.com/" TargetMode="External" /><Relationship Id="rId55" Type="http://schemas.openxmlformats.org/officeDocument/2006/relationships/fontTable" Target="fontTable.xml" /><Relationship Id="rId7" Type="http://schemas.openxmlformats.org/officeDocument/2006/relationships/image" Target="media/image1.jpg" /><Relationship Id="rId12" Type="http://schemas.openxmlformats.org/officeDocument/2006/relationships/hyperlink" Target="http://www.kak.ru/" TargetMode="External" /><Relationship Id="rId17" Type="http://schemas.openxmlformats.org/officeDocument/2006/relationships/footer" Target="footer2.xml" /><Relationship Id="rId25" Type="http://schemas.openxmlformats.org/officeDocument/2006/relationships/image" Target="media/image5.jpg" /><Relationship Id="rId33" Type="http://schemas.openxmlformats.org/officeDocument/2006/relationships/hyperlink" Target="http://www.amazon.com/s/ref=rdr_ext_aut?_encoding=UTF8&amp;index=books&amp;field-author=Koos%20Eissen" TargetMode="External" /><Relationship Id="rId38" Type="http://schemas.openxmlformats.org/officeDocument/2006/relationships/hyperlink" Target="http://www.amazon.com/s/ref=rdr_ext_aut?_encoding=UTF8&amp;index=books&amp;field-author=Bjarki%20Hallgrimsson" TargetMode="External" /><Relationship Id="rId46" Type="http://schemas.openxmlformats.org/officeDocument/2006/relationships/hyperlink" Target="https://www.behance.net/" TargetMode="Externa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footer" Target="footer5.xml" /><Relationship Id="rId29" Type="http://schemas.openxmlformats.org/officeDocument/2006/relationships/hyperlink" Target="http://www.ozon.ru/person/30061607/" TargetMode="External" /><Relationship Id="rId41" Type="http://schemas.openxmlformats.org/officeDocument/2006/relationships/hyperlink" Target="http://www.amazon.com/s/ref=dp_byline_sr_book_2?ie=UTF8&amp;text=Larry+Belliston&amp;search-alias=books&amp;field-author=Larry+Belliston&amp;sort=relevancerank" TargetMode="External" /><Relationship Id="rId54" Type="http://schemas.openxmlformats.org/officeDocument/2006/relationships/footer" Target="footer9.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www.rosdesign.com/" TargetMode="External" /><Relationship Id="rId24" Type="http://schemas.openxmlformats.org/officeDocument/2006/relationships/image" Target="media/image4.jpg" /><Relationship Id="rId32" Type="http://schemas.openxmlformats.org/officeDocument/2006/relationships/hyperlink" Target="http://www.amazon.com/s/ref=rdr_ext_aut?_encoding=UTF8&amp;index=books&amp;field-author=Koos%20Eissen" TargetMode="External" /><Relationship Id="rId37" Type="http://schemas.openxmlformats.org/officeDocument/2006/relationships/hyperlink" Target="http://www.amazon.com/s/ref=rdr_ext_aut?_encoding=UTF8&amp;index=books&amp;field-author=Kevin%20Henry" TargetMode="External" /><Relationship Id="rId40" Type="http://schemas.openxmlformats.org/officeDocument/2006/relationships/hyperlink" Target="http://www.amazon.com/s/ref=dp_byline_sr_book_2?ie=UTF8&amp;text=Larry+Belliston&amp;search-alias=books&amp;field-author=Larry+Belliston&amp;sort=relevancerank" TargetMode="External" /><Relationship Id="rId45" Type="http://schemas.openxmlformats.org/officeDocument/2006/relationships/hyperlink" Target="http://designet.ru/" TargetMode="External" /><Relationship Id="rId53" Type="http://schemas.openxmlformats.org/officeDocument/2006/relationships/footer" Target="footer8.xml" /><Relationship Id="rId5" Type="http://schemas.openxmlformats.org/officeDocument/2006/relationships/footnotes" Target="footnotes.xml" /><Relationship Id="rId15" Type="http://schemas.openxmlformats.org/officeDocument/2006/relationships/hyperlink" Target="https://spravochnick.ru/informatika/bazovye_znaniya_o_graficheskih_redaktorah/" TargetMode="External" /><Relationship Id="rId23" Type="http://schemas.openxmlformats.org/officeDocument/2006/relationships/image" Target="media/image3.jpg" /><Relationship Id="rId28" Type="http://schemas.openxmlformats.org/officeDocument/2006/relationships/hyperlink" Target="http://www.ozon.ru/person/30061607/" TargetMode="External" /><Relationship Id="rId36" Type="http://schemas.openxmlformats.org/officeDocument/2006/relationships/hyperlink" Target="http://www.amazon.com/s/ref=rdr_ext_aut?_encoding=UTF8&amp;index=books&amp;field-author=Kevin%20Henry" TargetMode="External" /><Relationship Id="rId49" Type="http://schemas.openxmlformats.org/officeDocument/2006/relationships/hyperlink" Target="http://www.notcot.org/" TargetMode="External" /><Relationship Id="rId10" Type="http://schemas.openxmlformats.org/officeDocument/2006/relationships/hyperlink" Target="http://www.rosdesign.com/" TargetMode="External" /><Relationship Id="rId19" Type="http://schemas.openxmlformats.org/officeDocument/2006/relationships/footer" Target="footer4.xml" /><Relationship Id="rId31" Type="http://schemas.openxmlformats.org/officeDocument/2006/relationships/hyperlink" Target="http://www.ozon.ru/person/30061608/" TargetMode="External" /><Relationship Id="rId44" Type="http://schemas.openxmlformats.org/officeDocument/2006/relationships/hyperlink" Target="http://designet.ru/" TargetMode="External" /><Relationship Id="rId52" Type="http://schemas.openxmlformats.org/officeDocument/2006/relationships/footer" Target="footer7.xml" /><Relationship Id="rId4" Type="http://schemas.openxmlformats.org/officeDocument/2006/relationships/webSettings" Target="webSettings.xml" /><Relationship Id="rId9" Type="http://schemas.openxmlformats.org/officeDocument/2006/relationships/hyperlink" Target="http://www.sreda.boom.ru/" TargetMode="External" /><Relationship Id="rId14" Type="http://schemas.openxmlformats.org/officeDocument/2006/relationships/hyperlink" Target="https://spravochnick.ru/informatika/bazovye_znaniya_o_graficheskih_redaktorah/" TargetMode="External" /><Relationship Id="rId22" Type="http://schemas.openxmlformats.org/officeDocument/2006/relationships/image" Target="media/image2.jpg" /><Relationship Id="rId27" Type="http://schemas.openxmlformats.org/officeDocument/2006/relationships/image" Target="media/image7.jpg" /><Relationship Id="rId30" Type="http://schemas.openxmlformats.org/officeDocument/2006/relationships/hyperlink" Target="http://www.ozon.ru/person/30061608/" TargetMode="External" /><Relationship Id="rId35" Type="http://schemas.openxmlformats.org/officeDocument/2006/relationships/hyperlink" Target="http://www.amazon.com/s/ref=rdr_ext_aut?_encoding=UTF8&amp;index=books&amp;field-author=Roselien%20Steur" TargetMode="External" /><Relationship Id="rId43" Type="http://schemas.openxmlformats.org/officeDocument/2006/relationships/hyperlink" Target="http://www.amazon.com/s/ref=dp_byline_sr_book_1?ie=UTF8&amp;text=Jennifer+Hudson&amp;search-alias=books&amp;field-author=Jennifer+Hudson&amp;sort=relevancerank" TargetMode="External" /><Relationship Id="rId48" Type="http://schemas.openxmlformats.org/officeDocument/2006/relationships/hyperlink" Target="http://www.notcot.org/" TargetMode="External" /><Relationship Id="rId56" Type="http://schemas.openxmlformats.org/officeDocument/2006/relationships/theme" Target="theme/theme1.xml" /><Relationship Id="rId8" Type="http://schemas.openxmlformats.org/officeDocument/2006/relationships/hyperlink" Target="http://www.sreda.boom.ru/" TargetMode="External" /><Relationship Id="rId51" Type="http://schemas.openxmlformats.org/officeDocument/2006/relationships/hyperlink" Target="http://mocoloco.com/" TargetMode="External" /><Relationship Id="rId3" Type="http://schemas.openxmlformats.org/officeDocument/2006/relationships/settings" Target="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8172</Words>
  <Characters>46583</Characters>
  <Application>Microsoft Office Word</Application>
  <DocSecurity>0</DocSecurity>
  <Lines>388</Lines>
  <Paragraphs>109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Содержание учебного плана </vt:lpstr>
      <vt:lpstr>«Арт-пространство» </vt:lpstr>
    </vt:vector>
  </TitlesOfParts>
  <Company/>
  <LinksUpToDate>false</LinksUpToDate>
  <CharactersWithSpaces>54646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cp:lastModifiedBy>Гость</cp:lastModifiedBy>
  <cp:revision>2</cp:revision>
  <cp:lastPrinted>2022-09-21T00:34:00Z</cp:lastPrinted>
  <dcterms:created xsi:type="dcterms:W3CDTF">2022-11-02T03:09:00Z</dcterms:created>
  <dcterms:modified xsi:type="dcterms:W3CDTF">2022-11-02T03:09:00Z</dcterms:modified>
</cp:coreProperties>
</file>